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A28E3" w:rsidRPr="001B4574" w:rsidRDefault="00CA28E3" w:rsidP="00CA28E3">
      <w:pPr>
        <w:pStyle w:val="Textbody"/>
        <w:spacing w:after="0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  <w:r w:rsidRPr="007C2838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Krzyżowa, dnia </w:t>
      </w:r>
      <w:r w:rsidR="005306DC">
        <w:rPr>
          <w:rFonts w:ascii="Century Gothic" w:hAnsi="Century Gothic" w:cs="Calibri"/>
          <w:sz w:val="20"/>
          <w:szCs w:val="20"/>
          <w:shd w:val="clear" w:color="auto" w:fill="FFFFFF"/>
        </w:rPr>
        <w:t>1</w:t>
      </w:r>
      <w:r w:rsidR="00EF03F0">
        <w:rPr>
          <w:rFonts w:ascii="Century Gothic" w:hAnsi="Century Gothic" w:cs="Calibri"/>
          <w:sz w:val="20"/>
          <w:szCs w:val="20"/>
          <w:shd w:val="clear" w:color="auto" w:fill="FFFFFF"/>
        </w:rPr>
        <w:t>9</w:t>
      </w:r>
      <w:r w:rsidR="007C2838" w:rsidRPr="007C2838">
        <w:rPr>
          <w:rFonts w:ascii="Century Gothic" w:hAnsi="Century Gothic" w:cs="Calibri"/>
          <w:sz w:val="20"/>
          <w:szCs w:val="20"/>
          <w:shd w:val="clear" w:color="auto" w:fill="FFFFFF"/>
        </w:rPr>
        <w:t>.</w:t>
      </w:r>
      <w:r w:rsidR="005306DC">
        <w:rPr>
          <w:rFonts w:ascii="Century Gothic" w:hAnsi="Century Gothic" w:cs="Calibri"/>
          <w:sz w:val="20"/>
          <w:szCs w:val="20"/>
          <w:shd w:val="clear" w:color="auto" w:fill="FFFFFF"/>
        </w:rPr>
        <w:t>12</w:t>
      </w:r>
      <w:r w:rsidRPr="007C2838">
        <w:rPr>
          <w:rFonts w:ascii="Century Gothic" w:hAnsi="Century Gothic" w:cs="Calibri"/>
          <w:sz w:val="20"/>
          <w:szCs w:val="20"/>
          <w:shd w:val="clear" w:color="auto" w:fill="FFFFFF"/>
        </w:rPr>
        <w:t>.2025  r.</w:t>
      </w:r>
    </w:p>
    <w:p w:rsidR="00CA28E3" w:rsidRPr="001B4574" w:rsidRDefault="00CA28E3" w:rsidP="00CA28E3">
      <w:pPr>
        <w:pStyle w:val="Textbody"/>
        <w:spacing w:after="0"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Fundacja „Krzyżowa” dla Porozumienia Europejskiego</w:t>
      </w:r>
    </w:p>
    <w:p w:rsidR="00CA28E3" w:rsidRPr="001B4574" w:rsidRDefault="00CA28E3" w:rsidP="00CA28E3">
      <w:pPr>
        <w:pStyle w:val="Textbody"/>
        <w:spacing w:after="0" w:line="240" w:lineRule="auto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Krzyżowa 7</w:t>
      </w:r>
    </w:p>
    <w:p w:rsidR="00CA28E3" w:rsidRPr="001B4574" w:rsidRDefault="00CA28E3" w:rsidP="00CA28E3">
      <w:pPr>
        <w:pStyle w:val="Textbody"/>
        <w:spacing w:after="0" w:line="240" w:lineRule="auto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58-112 Grodziszcze</w:t>
      </w:r>
    </w:p>
    <w:p w:rsidR="00CA28E3" w:rsidRPr="001B4574" w:rsidRDefault="00CA28E3" w:rsidP="00CA28E3">
      <w:pPr>
        <w:pStyle w:val="Textbody"/>
        <w:spacing w:after="0" w:line="240" w:lineRule="auto"/>
        <w:rPr>
          <w:rFonts w:ascii="Century Gothic" w:hAnsi="Century Gothic"/>
          <w:sz w:val="20"/>
          <w:szCs w:val="20"/>
        </w:rPr>
      </w:pPr>
    </w:p>
    <w:p w:rsidR="00CA28E3" w:rsidRPr="001B4574" w:rsidRDefault="00CA28E3" w:rsidP="00CA28E3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 w:rsidRPr="001B4574">
        <w:rPr>
          <w:rFonts w:ascii="Century Gothic" w:hAnsi="Century Gothic"/>
          <w:b/>
          <w:sz w:val="20"/>
          <w:szCs w:val="20"/>
        </w:rPr>
        <w:t>ZAPYTANIE OFERTOWE NR 0</w:t>
      </w:r>
      <w:r w:rsidR="00443D8D">
        <w:rPr>
          <w:rFonts w:ascii="Century Gothic" w:hAnsi="Century Gothic"/>
          <w:b/>
          <w:sz w:val="20"/>
          <w:szCs w:val="20"/>
        </w:rPr>
        <w:t>1</w:t>
      </w:r>
      <w:r w:rsidRPr="001B4574">
        <w:rPr>
          <w:rFonts w:ascii="Century Gothic" w:hAnsi="Century Gothic"/>
          <w:b/>
          <w:sz w:val="20"/>
          <w:szCs w:val="20"/>
        </w:rPr>
        <w:t>/</w:t>
      </w:r>
      <w:r w:rsidR="005306DC">
        <w:rPr>
          <w:rFonts w:ascii="Century Gothic" w:hAnsi="Century Gothic"/>
          <w:b/>
          <w:sz w:val="20"/>
          <w:szCs w:val="20"/>
        </w:rPr>
        <w:t>12</w:t>
      </w:r>
      <w:r w:rsidRPr="001B4574">
        <w:rPr>
          <w:rFonts w:ascii="Century Gothic" w:hAnsi="Century Gothic"/>
          <w:b/>
          <w:sz w:val="20"/>
          <w:szCs w:val="20"/>
        </w:rPr>
        <w:t>/2025/</w:t>
      </w:r>
      <w:r>
        <w:rPr>
          <w:rFonts w:ascii="Century Gothic" w:hAnsi="Century Gothic"/>
          <w:b/>
          <w:sz w:val="20"/>
          <w:szCs w:val="20"/>
        </w:rPr>
        <w:t>ZAW</w:t>
      </w:r>
    </w:p>
    <w:p w:rsidR="00CA28E3" w:rsidRDefault="00CA28E3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Dotyczy: projektu pn. „</w:t>
      </w:r>
      <w:proofErr w:type="spellStart"/>
      <w:r>
        <w:rPr>
          <w:rFonts w:ascii="Century Gothic" w:hAnsi="Century Gothic"/>
          <w:sz w:val="20"/>
          <w:szCs w:val="20"/>
        </w:rPr>
        <w:t>Międzypowiatowa</w:t>
      </w:r>
      <w:proofErr w:type="spellEnd"/>
      <w:r>
        <w:rPr>
          <w:rFonts w:ascii="Century Gothic" w:hAnsi="Century Gothic"/>
          <w:sz w:val="20"/>
          <w:szCs w:val="20"/>
        </w:rPr>
        <w:t xml:space="preserve"> droga do edukacyjnego sukcesu szkół zawodowych powiatów dzierżoniowskiego, kłodzkiego i świdnickiego”</w:t>
      </w:r>
    </w:p>
    <w:p w:rsidR="00CA28E3" w:rsidRPr="001B4574" w:rsidRDefault="00CA28E3" w:rsidP="00CA28E3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1B4574">
        <w:rPr>
          <w:rFonts w:ascii="Century Gothic" w:hAnsi="Century Gothic"/>
          <w:b/>
          <w:sz w:val="20"/>
          <w:szCs w:val="20"/>
        </w:rPr>
        <w:t>1. ZAMAWIAJĄCY:</w:t>
      </w:r>
    </w:p>
    <w:p w:rsidR="00CA28E3" w:rsidRPr="001B4574" w:rsidRDefault="00CA28E3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1.1. Fundacja „Krzyżowa” dla Porozumienia Europejskiego, Krzyżowa 7, 58-112 Grodziszcze KRS: 0000084948, realizator projektu dofinansowanego ze środków Unii Europejskiej w ramach Programu Fundusze Europejskie dla Dolnego Śląska 2021-2027.</w:t>
      </w:r>
    </w:p>
    <w:p w:rsidR="00CA28E3" w:rsidRPr="001B4574" w:rsidRDefault="00CA28E3" w:rsidP="00CA28E3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1B4574">
        <w:rPr>
          <w:rFonts w:ascii="Century Gothic" w:hAnsi="Century Gothic"/>
          <w:b/>
          <w:sz w:val="20"/>
          <w:szCs w:val="20"/>
        </w:rPr>
        <w:t>2. TRYB UDZIELENIA ZAMÓWIENIA:</w:t>
      </w:r>
    </w:p>
    <w:p w:rsidR="00CA28E3" w:rsidRPr="001B4574" w:rsidRDefault="00CA28E3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2.1. Niniejsze zapytanie prowadzone jest zgodnie z zasadą konkurencyjności określoną w Wytycznych w zakresie kwalifikowalności wydatków w ramach  </w:t>
      </w:r>
      <w:bookmarkStart w:id="0" w:name="_Hlk152593234"/>
      <w:r w:rsidRPr="001B4574">
        <w:rPr>
          <w:rFonts w:ascii="Century Gothic" w:hAnsi="Century Gothic"/>
          <w:sz w:val="20"/>
          <w:szCs w:val="20"/>
        </w:rPr>
        <w:t>Programu Fundusze Europejskie dla Dolnego Śląska 2021-2027.</w:t>
      </w:r>
    </w:p>
    <w:bookmarkEnd w:id="0"/>
    <w:p w:rsidR="00CA28E3" w:rsidRPr="001B4574" w:rsidRDefault="00CA28E3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2.2. Niniejsze zapytanie nie stanowi zobowiązania Zamawiającego do zawarcia umowy.</w:t>
      </w:r>
    </w:p>
    <w:p w:rsidR="00CA28E3" w:rsidRPr="001B4574" w:rsidRDefault="00CA28E3" w:rsidP="00CA28E3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1B4574">
        <w:rPr>
          <w:rFonts w:ascii="Century Gothic" w:hAnsi="Century Gothic"/>
          <w:b/>
          <w:sz w:val="20"/>
          <w:szCs w:val="20"/>
        </w:rPr>
        <w:t>3. OPIS PRZEDMIOTU ZAMÓWIENIA:</w:t>
      </w:r>
    </w:p>
    <w:p w:rsidR="00B023FF" w:rsidRPr="00443D8D" w:rsidRDefault="00CA28E3" w:rsidP="00B023FF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36B56">
        <w:rPr>
          <w:rFonts w:ascii="Century Gothic" w:hAnsi="Century Gothic"/>
          <w:b/>
          <w:sz w:val="20"/>
          <w:szCs w:val="20"/>
        </w:rPr>
        <w:t xml:space="preserve">Część 1. </w:t>
      </w:r>
      <w:r w:rsidR="00B023FF" w:rsidRPr="00036B56">
        <w:rPr>
          <w:rFonts w:ascii="Century Gothic" w:hAnsi="Century Gothic"/>
          <w:b/>
          <w:sz w:val="20"/>
          <w:szCs w:val="20"/>
        </w:rPr>
        <w:t xml:space="preserve">Przedmiotem zamówienia </w:t>
      </w:r>
      <w:r w:rsidR="00B023FF" w:rsidRPr="000E64B6">
        <w:rPr>
          <w:rFonts w:ascii="Century Gothic" w:hAnsi="Century Gothic"/>
          <w:b/>
          <w:sz w:val="20"/>
          <w:szCs w:val="20"/>
        </w:rPr>
        <w:t xml:space="preserve">jest zapewnienie noclegu w dniach </w:t>
      </w:r>
      <w:r w:rsidR="00B023FF">
        <w:rPr>
          <w:rFonts w:ascii="Century Gothic" w:hAnsi="Century Gothic"/>
          <w:b/>
          <w:sz w:val="20"/>
          <w:szCs w:val="20"/>
        </w:rPr>
        <w:t>15</w:t>
      </w:r>
      <w:r w:rsidR="00B023FF" w:rsidRPr="000E64B6">
        <w:rPr>
          <w:rFonts w:ascii="Century Gothic" w:hAnsi="Century Gothic"/>
          <w:b/>
          <w:sz w:val="20"/>
          <w:szCs w:val="20"/>
        </w:rPr>
        <w:t>-</w:t>
      </w:r>
      <w:r w:rsidR="00B023FF">
        <w:rPr>
          <w:rFonts w:ascii="Century Gothic" w:hAnsi="Century Gothic"/>
          <w:b/>
          <w:sz w:val="20"/>
          <w:szCs w:val="20"/>
        </w:rPr>
        <w:t>1</w:t>
      </w:r>
      <w:r w:rsidR="005306DC">
        <w:rPr>
          <w:rFonts w:ascii="Century Gothic" w:hAnsi="Century Gothic"/>
          <w:b/>
          <w:sz w:val="20"/>
          <w:szCs w:val="20"/>
        </w:rPr>
        <w:t>6</w:t>
      </w:r>
      <w:r w:rsidR="00B023FF" w:rsidRPr="000E64B6">
        <w:rPr>
          <w:rFonts w:ascii="Century Gothic" w:hAnsi="Century Gothic"/>
          <w:b/>
          <w:sz w:val="20"/>
          <w:szCs w:val="20"/>
        </w:rPr>
        <w:t>.</w:t>
      </w:r>
      <w:r w:rsidR="005306DC">
        <w:rPr>
          <w:rFonts w:ascii="Century Gothic" w:hAnsi="Century Gothic"/>
          <w:b/>
          <w:sz w:val="20"/>
          <w:szCs w:val="20"/>
        </w:rPr>
        <w:t>01</w:t>
      </w:r>
      <w:r w:rsidR="00B023FF" w:rsidRPr="000E64B6">
        <w:rPr>
          <w:rFonts w:ascii="Century Gothic" w:hAnsi="Century Gothic"/>
          <w:b/>
          <w:sz w:val="20"/>
          <w:szCs w:val="20"/>
        </w:rPr>
        <w:t>.202</w:t>
      </w:r>
      <w:r w:rsidR="005306DC">
        <w:rPr>
          <w:rFonts w:ascii="Century Gothic" w:hAnsi="Century Gothic"/>
          <w:b/>
          <w:sz w:val="20"/>
          <w:szCs w:val="20"/>
        </w:rPr>
        <w:t>6</w:t>
      </w:r>
      <w:r w:rsidR="00B023FF" w:rsidRPr="000E64B6">
        <w:rPr>
          <w:rFonts w:ascii="Century Gothic" w:hAnsi="Century Gothic"/>
          <w:b/>
          <w:sz w:val="20"/>
          <w:szCs w:val="20"/>
        </w:rPr>
        <w:t xml:space="preserve"> r. wraz z wyżywieniem dla </w:t>
      </w:r>
      <w:r w:rsidR="00B023FF">
        <w:rPr>
          <w:rFonts w:ascii="Century Gothic" w:hAnsi="Century Gothic"/>
          <w:b/>
          <w:sz w:val="20"/>
          <w:szCs w:val="20"/>
        </w:rPr>
        <w:t>3</w:t>
      </w:r>
      <w:r w:rsidR="0062539C">
        <w:rPr>
          <w:rFonts w:ascii="Century Gothic" w:hAnsi="Century Gothic"/>
          <w:b/>
          <w:sz w:val="20"/>
          <w:szCs w:val="20"/>
        </w:rPr>
        <w:t>4</w:t>
      </w:r>
      <w:r w:rsidR="00B023FF">
        <w:rPr>
          <w:rFonts w:ascii="Century Gothic" w:hAnsi="Century Gothic"/>
          <w:b/>
          <w:sz w:val="20"/>
          <w:szCs w:val="20"/>
        </w:rPr>
        <w:t xml:space="preserve"> </w:t>
      </w:r>
      <w:r w:rsidR="00B023FF" w:rsidRPr="000E64B6">
        <w:rPr>
          <w:rFonts w:ascii="Century Gothic" w:hAnsi="Century Gothic"/>
          <w:b/>
          <w:sz w:val="20"/>
          <w:szCs w:val="20"/>
        </w:rPr>
        <w:t xml:space="preserve">osób z </w:t>
      </w:r>
      <w:r w:rsidR="00B023FF">
        <w:rPr>
          <w:rFonts w:ascii="Century Gothic" w:hAnsi="Century Gothic"/>
          <w:b/>
          <w:sz w:val="20"/>
          <w:szCs w:val="20"/>
        </w:rPr>
        <w:t xml:space="preserve">Zespołu Szkół </w:t>
      </w:r>
      <w:r w:rsidR="005306DC">
        <w:rPr>
          <w:rFonts w:ascii="Century Gothic" w:hAnsi="Century Gothic"/>
          <w:b/>
          <w:sz w:val="20"/>
          <w:szCs w:val="20"/>
        </w:rPr>
        <w:t xml:space="preserve">Hotelarsko-Turystycznych </w:t>
      </w:r>
      <w:r w:rsidR="00E617C4">
        <w:rPr>
          <w:rFonts w:ascii="Century Gothic" w:hAnsi="Century Gothic"/>
          <w:b/>
          <w:sz w:val="20"/>
          <w:szCs w:val="20"/>
        </w:rPr>
        <w:t>w Świdnicy</w:t>
      </w:r>
    </w:p>
    <w:p w:rsidR="00B023FF" w:rsidRPr="001B4574" w:rsidRDefault="00B023FF" w:rsidP="00B023FF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Kod CPV: 55000000-0</w:t>
      </w:r>
    </w:p>
    <w:p w:rsidR="00B023FF" w:rsidRPr="001B4574" w:rsidRDefault="00B023FF" w:rsidP="00B023FF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Termin: od </w:t>
      </w:r>
      <w:r w:rsidR="00E617C4">
        <w:rPr>
          <w:rFonts w:ascii="Century Gothic" w:hAnsi="Century Gothic"/>
          <w:sz w:val="20"/>
          <w:szCs w:val="20"/>
        </w:rPr>
        <w:t>15</w:t>
      </w:r>
      <w:r w:rsidRPr="001B4574">
        <w:rPr>
          <w:rFonts w:ascii="Century Gothic" w:hAnsi="Century Gothic"/>
          <w:sz w:val="20"/>
          <w:szCs w:val="20"/>
        </w:rPr>
        <w:t>.</w:t>
      </w:r>
      <w:r w:rsidR="005306DC">
        <w:rPr>
          <w:rFonts w:ascii="Century Gothic" w:hAnsi="Century Gothic"/>
          <w:sz w:val="20"/>
          <w:szCs w:val="20"/>
        </w:rPr>
        <w:t>01</w:t>
      </w:r>
      <w:r w:rsidRPr="001B4574">
        <w:rPr>
          <w:rFonts w:ascii="Century Gothic" w:hAnsi="Century Gothic"/>
          <w:sz w:val="20"/>
          <w:szCs w:val="20"/>
        </w:rPr>
        <w:t>.202</w:t>
      </w:r>
      <w:r w:rsidR="005306DC">
        <w:rPr>
          <w:rFonts w:ascii="Century Gothic" w:hAnsi="Century Gothic"/>
          <w:sz w:val="20"/>
          <w:szCs w:val="20"/>
        </w:rPr>
        <w:t>6</w:t>
      </w:r>
      <w:r w:rsidRPr="001B4574">
        <w:rPr>
          <w:rFonts w:ascii="Century Gothic" w:hAnsi="Century Gothic"/>
          <w:sz w:val="20"/>
          <w:szCs w:val="20"/>
        </w:rPr>
        <w:t xml:space="preserve"> r. do </w:t>
      </w:r>
      <w:r>
        <w:rPr>
          <w:rFonts w:ascii="Century Gothic" w:hAnsi="Century Gothic"/>
          <w:sz w:val="20"/>
          <w:szCs w:val="20"/>
        </w:rPr>
        <w:t>1</w:t>
      </w:r>
      <w:r w:rsidR="005306DC">
        <w:rPr>
          <w:rFonts w:ascii="Century Gothic" w:hAnsi="Century Gothic"/>
          <w:sz w:val="20"/>
          <w:szCs w:val="20"/>
        </w:rPr>
        <w:t>6</w:t>
      </w:r>
      <w:r w:rsidRPr="001B4574">
        <w:rPr>
          <w:rFonts w:ascii="Century Gothic" w:hAnsi="Century Gothic"/>
          <w:sz w:val="20"/>
          <w:szCs w:val="20"/>
        </w:rPr>
        <w:t>.</w:t>
      </w:r>
      <w:r w:rsidR="005306DC">
        <w:rPr>
          <w:rFonts w:ascii="Century Gothic" w:hAnsi="Century Gothic"/>
          <w:sz w:val="20"/>
          <w:szCs w:val="20"/>
        </w:rPr>
        <w:t>01</w:t>
      </w:r>
      <w:r w:rsidRPr="001B4574">
        <w:rPr>
          <w:rFonts w:ascii="Century Gothic" w:hAnsi="Century Gothic"/>
          <w:sz w:val="20"/>
          <w:szCs w:val="20"/>
        </w:rPr>
        <w:t>.202</w:t>
      </w:r>
      <w:r w:rsidR="005306DC">
        <w:rPr>
          <w:rFonts w:ascii="Century Gothic" w:hAnsi="Century Gothic"/>
          <w:sz w:val="20"/>
          <w:szCs w:val="20"/>
        </w:rPr>
        <w:t>6</w:t>
      </w:r>
      <w:r w:rsidRPr="001B4574">
        <w:rPr>
          <w:rFonts w:ascii="Century Gothic" w:hAnsi="Century Gothic"/>
          <w:sz w:val="20"/>
          <w:szCs w:val="20"/>
        </w:rPr>
        <w:t xml:space="preserve"> r. (</w:t>
      </w:r>
      <w:r w:rsidR="005306DC">
        <w:rPr>
          <w:rFonts w:ascii="Century Gothic" w:hAnsi="Century Gothic"/>
          <w:sz w:val="20"/>
          <w:szCs w:val="20"/>
        </w:rPr>
        <w:t>1</w:t>
      </w:r>
      <w:r w:rsidRPr="001B4574">
        <w:rPr>
          <w:rFonts w:ascii="Century Gothic" w:hAnsi="Century Gothic"/>
          <w:sz w:val="20"/>
          <w:szCs w:val="20"/>
        </w:rPr>
        <w:t xml:space="preserve"> nocleg)</w:t>
      </w:r>
    </w:p>
    <w:p w:rsidR="00B023FF" w:rsidRDefault="00B023FF" w:rsidP="00B023FF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Liczba uczestników: </w:t>
      </w:r>
      <w:r>
        <w:rPr>
          <w:rFonts w:ascii="Century Gothic" w:hAnsi="Century Gothic"/>
          <w:sz w:val="20"/>
          <w:szCs w:val="20"/>
        </w:rPr>
        <w:t>32</w:t>
      </w:r>
      <w:r w:rsidRPr="001B4574">
        <w:rPr>
          <w:rFonts w:ascii="Century Gothic" w:hAnsi="Century Gothic"/>
          <w:sz w:val="20"/>
          <w:szCs w:val="20"/>
        </w:rPr>
        <w:t xml:space="preserve"> uczniów + </w:t>
      </w:r>
      <w:r w:rsidR="0062539C">
        <w:rPr>
          <w:rFonts w:ascii="Century Gothic" w:hAnsi="Century Gothic"/>
          <w:sz w:val="20"/>
          <w:szCs w:val="20"/>
        </w:rPr>
        <w:t xml:space="preserve">2 </w:t>
      </w:r>
      <w:r w:rsidRPr="001B4574">
        <w:rPr>
          <w:rFonts w:ascii="Century Gothic" w:hAnsi="Century Gothic"/>
          <w:sz w:val="20"/>
          <w:szCs w:val="20"/>
        </w:rPr>
        <w:t>opiekunów</w:t>
      </w:r>
    </w:p>
    <w:p w:rsidR="00B023FF" w:rsidRPr="00AE60D5" w:rsidRDefault="00B023FF" w:rsidP="00B023FF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Wyżywienie</w:t>
      </w:r>
      <w:r>
        <w:rPr>
          <w:rFonts w:ascii="Century Gothic" w:hAnsi="Century Gothic"/>
          <w:sz w:val="20"/>
          <w:szCs w:val="20"/>
        </w:rPr>
        <w:t>:</w:t>
      </w:r>
      <w:r w:rsidRPr="00AE60D5">
        <w:rPr>
          <w:rFonts w:ascii="Century Gothic" w:hAnsi="Century Gothic"/>
          <w:sz w:val="20"/>
          <w:szCs w:val="20"/>
        </w:rPr>
        <w:t xml:space="preserve"> w miejscu zakwaterowania dla </w:t>
      </w:r>
      <w:r>
        <w:rPr>
          <w:rFonts w:ascii="Century Gothic" w:hAnsi="Century Gothic"/>
          <w:sz w:val="20"/>
          <w:szCs w:val="20"/>
        </w:rPr>
        <w:t>3</w:t>
      </w:r>
      <w:r w:rsidR="0062539C">
        <w:rPr>
          <w:rFonts w:ascii="Century Gothic" w:hAnsi="Century Gothic"/>
          <w:sz w:val="20"/>
          <w:szCs w:val="20"/>
        </w:rPr>
        <w:t xml:space="preserve">4 </w:t>
      </w:r>
      <w:r w:rsidRPr="00AE60D5">
        <w:rPr>
          <w:rFonts w:ascii="Century Gothic" w:hAnsi="Century Gothic"/>
          <w:sz w:val="20"/>
          <w:szCs w:val="20"/>
        </w:rPr>
        <w:t xml:space="preserve">osób w dn. </w:t>
      </w:r>
      <w:r w:rsidR="00E617C4">
        <w:rPr>
          <w:rFonts w:ascii="Century Gothic" w:hAnsi="Century Gothic"/>
          <w:sz w:val="20"/>
          <w:szCs w:val="20"/>
        </w:rPr>
        <w:t>15</w:t>
      </w:r>
      <w:r>
        <w:rPr>
          <w:rFonts w:ascii="Century Gothic" w:hAnsi="Century Gothic"/>
          <w:sz w:val="20"/>
          <w:szCs w:val="20"/>
        </w:rPr>
        <w:t>.</w:t>
      </w:r>
      <w:r w:rsidR="005306DC"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-</w:t>
      </w:r>
      <w:r>
        <w:rPr>
          <w:rFonts w:ascii="Century Gothic" w:hAnsi="Century Gothic"/>
          <w:sz w:val="20"/>
          <w:szCs w:val="20"/>
        </w:rPr>
        <w:t>1</w:t>
      </w:r>
      <w:r w:rsidR="005306DC"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>.</w:t>
      </w:r>
      <w:r w:rsidR="005306DC"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 w:rsidR="00056A8E"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 z uwzględnieniem preferencji żywieniowych uczestników</w:t>
      </w:r>
      <w:r>
        <w:rPr>
          <w:rFonts w:ascii="Century Gothic" w:hAnsi="Century Gothic"/>
          <w:sz w:val="20"/>
          <w:szCs w:val="20"/>
        </w:rPr>
        <w:t xml:space="preserve">, </w:t>
      </w:r>
      <w:r w:rsidRPr="00AE60D5">
        <w:rPr>
          <w:rFonts w:ascii="Century Gothic" w:hAnsi="Century Gothic"/>
          <w:sz w:val="20"/>
          <w:szCs w:val="20"/>
        </w:rPr>
        <w:t>np. posiłki wegetariańskie, bezglutenowe, itp.:</w:t>
      </w:r>
    </w:p>
    <w:p w:rsidR="00B023FF" w:rsidRPr="00AE60D5" w:rsidRDefault="00B023FF" w:rsidP="00B023FF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obiad</w:t>
      </w:r>
      <w:r w:rsidR="00E617C4">
        <w:rPr>
          <w:rFonts w:ascii="Century Gothic" w:hAnsi="Century Gothic"/>
          <w:sz w:val="20"/>
          <w:szCs w:val="20"/>
        </w:rPr>
        <w:t>y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 w:rsidR="00E617C4">
        <w:rPr>
          <w:rFonts w:ascii="Century Gothic" w:hAnsi="Century Gothic"/>
          <w:sz w:val="20"/>
          <w:szCs w:val="20"/>
        </w:rPr>
        <w:t>15</w:t>
      </w:r>
      <w:r w:rsidRPr="00AE60D5">
        <w:rPr>
          <w:rFonts w:ascii="Century Gothic" w:hAnsi="Century Gothic"/>
          <w:sz w:val="20"/>
          <w:szCs w:val="20"/>
        </w:rPr>
        <w:t>.</w:t>
      </w:r>
      <w:r w:rsidR="005306DC"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 w:rsidR="005306DC"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 w formie bufetu lub serwowany do stołu, zawierający minimum: zupę, drugie danie mięsne (lub dostosowane do preferencji żywieniowych), surówki 2-3 rodzaje, deser lub owoc, wodę,</w:t>
      </w:r>
    </w:p>
    <w:p w:rsidR="00B023FF" w:rsidRPr="00AE60D5" w:rsidRDefault="00B023FF" w:rsidP="00B023FF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kolacj</w:t>
      </w:r>
      <w:r w:rsidR="00E617C4">
        <w:rPr>
          <w:rFonts w:ascii="Century Gothic" w:hAnsi="Century Gothic"/>
          <w:sz w:val="20"/>
          <w:szCs w:val="20"/>
        </w:rPr>
        <w:t>e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 w:rsidR="005306DC">
        <w:rPr>
          <w:rFonts w:ascii="Century Gothic" w:hAnsi="Century Gothic"/>
          <w:sz w:val="20"/>
          <w:szCs w:val="20"/>
        </w:rPr>
        <w:t>15</w:t>
      </w:r>
      <w:r w:rsidR="005306DC" w:rsidRPr="00AE60D5">
        <w:rPr>
          <w:rFonts w:ascii="Century Gothic" w:hAnsi="Century Gothic"/>
          <w:sz w:val="20"/>
          <w:szCs w:val="20"/>
        </w:rPr>
        <w:t>.</w:t>
      </w:r>
      <w:r w:rsidR="005306DC">
        <w:rPr>
          <w:rFonts w:ascii="Century Gothic" w:hAnsi="Century Gothic"/>
          <w:sz w:val="20"/>
          <w:szCs w:val="20"/>
        </w:rPr>
        <w:t>01</w:t>
      </w:r>
      <w:r w:rsidR="005306DC" w:rsidRPr="00AE60D5">
        <w:rPr>
          <w:rFonts w:ascii="Century Gothic" w:hAnsi="Century Gothic"/>
          <w:sz w:val="20"/>
          <w:szCs w:val="20"/>
        </w:rPr>
        <w:t>.202</w:t>
      </w:r>
      <w:r w:rsidR="005306DC">
        <w:rPr>
          <w:rFonts w:ascii="Century Gothic" w:hAnsi="Century Gothic"/>
          <w:sz w:val="20"/>
          <w:szCs w:val="20"/>
        </w:rPr>
        <w:t>6</w:t>
      </w:r>
      <w:r w:rsidR="005306DC" w:rsidRPr="00AE60D5">
        <w:rPr>
          <w:rFonts w:ascii="Century Gothic" w:hAnsi="Century Gothic"/>
          <w:sz w:val="20"/>
          <w:szCs w:val="20"/>
        </w:rPr>
        <w:t xml:space="preserve"> r </w:t>
      </w:r>
      <w:r w:rsidRPr="00AE60D5">
        <w:rPr>
          <w:rFonts w:ascii="Century Gothic" w:hAnsi="Century Gothic"/>
          <w:sz w:val="20"/>
          <w:szCs w:val="20"/>
        </w:rPr>
        <w:t>w formie bufetu zawierająca minimum: sery żółte, camembert lub mozzarella, jajka w sosie, wędlina drobiowa, wędlina wieprzowa, świeże warzywa (pomidor, ogórek, papryka), sałatka warzywna (każdego dnia inna), pikle, 2 pasty wegańskie, pasztet wegetariański lub zamiennie inny produkt wegański, pieczywo (chleb i bułki), pieczywo bezglutenowe, masło, danie gorące w bemarze, herbata,</w:t>
      </w:r>
    </w:p>
    <w:p w:rsidR="00B023FF" w:rsidRPr="00575DB5" w:rsidRDefault="00B023FF" w:rsidP="00B023FF">
      <w:pPr>
        <w:spacing w:line="240" w:lineRule="auto"/>
        <w:jc w:val="both"/>
        <w:rPr>
          <w:rFonts w:ascii="Century Gothic" w:eastAsia="Times New Roman" w:hAnsi="Century Gothic" w:cs="Times New Roman"/>
          <w:color w:val="auto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śniadani</w:t>
      </w:r>
      <w:r w:rsidR="00E617C4">
        <w:rPr>
          <w:rFonts w:ascii="Century Gothic" w:hAnsi="Century Gothic"/>
          <w:sz w:val="20"/>
          <w:szCs w:val="20"/>
        </w:rPr>
        <w:t>a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1</w:t>
      </w:r>
      <w:r w:rsidR="00E617C4"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>.</w:t>
      </w:r>
      <w:r w:rsidR="00056A8E"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 w:rsidR="00056A8E"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</w:t>
      </w:r>
      <w:r w:rsidR="00E617C4">
        <w:rPr>
          <w:rFonts w:ascii="Century Gothic" w:hAnsi="Century Gothic"/>
          <w:sz w:val="20"/>
          <w:szCs w:val="20"/>
        </w:rPr>
        <w:t xml:space="preserve"> </w:t>
      </w:r>
      <w:r w:rsidRPr="00AE60D5">
        <w:rPr>
          <w:rFonts w:ascii="Century Gothic" w:eastAsia="Times New Roman" w:hAnsi="Century Gothic" w:cs="Times New Roman"/>
          <w:color w:val="auto"/>
          <w:sz w:val="20"/>
          <w:szCs w:val="20"/>
        </w:rPr>
        <w:t>w formie bufetu zawierające minimum: jajka gotowane, parówki lub kiełbaski, jajecznicę, wędlinę drobiową, wędlinę wieprzową, serek topiony, ser żółty, świeże warzywa (pomidor, ogórek, papryka), twarożek ze śmietaną i warzywami, 2 pasty wegańskie, pasztet wegetariański lub zamiennie inny produkt wegański, jogurt naturalny i owocowy, płatki śniadaniowe (3 rodzaje), pieczywo (chleb i bułki), pieczywo bezglutenowe, bułki słodkie, masło, dżem, kawę i herbatę, wodę.</w:t>
      </w:r>
    </w:p>
    <w:p w:rsidR="00B023FF" w:rsidRPr="001B4574" w:rsidRDefault="00B023FF" w:rsidP="00B023FF">
      <w:pPr>
        <w:spacing w:line="240" w:lineRule="auto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3.1. Miejsce organizacji, zakwaterowanie: </w:t>
      </w:r>
    </w:p>
    <w:p w:rsidR="00B023FF" w:rsidRPr="001B4574" w:rsidRDefault="00B023FF" w:rsidP="00B023FF">
      <w:pPr>
        <w:spacing w:line="240" w:lineRule="auto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lastRenderedPageBreak/>
        <w:t xml:space="preserve">- nocleg na terenie Gminy Wiejskiej Świdnica (pow. świdnicki, woj. dolnośląskie) w odległości: </w:t>
      </w:r>
      <w:r w:rsidRPr="001B4574">
        <w:rPr>
          <w:rFonts w:ascii="Century Gothic" w:hAnsi="Century Gothic"/>
          <w:sz w:val="20"/>
          <w:szCs w:val="20"/>
        </w:rPr>
        <w:br/>
        <w:t xml:space="preserve">do 1,5 km od stacji kolejowej PKP do zaoferowanego miejsca zakwaterowania </w:t>
      </w:r>
      <w:r w:rsidRPr="001B4574">
        <w:rPr>
          <w:rFonts w:ascii="Century Gothic" w:hAnsi="Century Gothic"/>
          <w:sz w:val="20"/>
          <w:szCs w:val="20"/>
        </w:rPr>
        <w:br/>
        <w:t>lub w odległości do 500 m od przystanku autobusowego umożliwiającego bezpośredni dojazd autobusem MPK ze Świdnicy,</w:t>
      </w:r>
    </w:p>
    <w:p w:rsidR="00B023FF" w:rsidRPr="001B4574" w:rsidRDefault="00B023FF" w:rsidP="00B023FF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pokoje 1, 2, 3 osobowe z prywatną łazienką dla uczniów oraz 2 pokoje 1 osobowe z prywatną łazienką dla nauczycieli. Uczniowie oraz nauczyciele zakwaterowani w jednym budynku.</w:t>
      </w:r>
    </w:p>
    <w:p w:rsidR="00B023FF" w:rsidRPr="001B4574" w:rsidRDefault="00B023FF" w:rsidP="00B023FF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wyposażenie: łóżka jednoosobowe, pościel,</w:t>
      </w:r>
    </w:p>
    <w:p w:rsidR="00B023FF" w:rsidRPr="001B4574" w:rsidRDefault="00B023FF" w:rsidP="00B023FF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zagwarantowanie hali sportowej, z możliwością uprawiania m.in. piłki nożnej, siatkówki, koszykówki,</w:t>
      </w:r>
    </w:p>
    <w:p w:rsidR="00B023FF" w:rsidRPr="001B4574" w:rsidRDefault="00B023FF" w:rsidP="00B023FF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zapewnienie bezprzewodowego Internetu (hot spot),</w:t>
      </w:r>
    </w:p>
    <w:p w:rsidR="00B023FF" w:rsidRPr="001B4574" w:rsidRDefault="00B023FF" w:rsidP="00B023FF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zapewnienie miejsca do rekreacji na zewnątrz z wiatą zewnętrzną oraz miejscem na ognisko, </w:t>
      </w:r>
    </w:p>
    <w:p w:rsidR="00B023FF" w:rsidRPr="001B4574" w:rsidRDefault="00B023FF" w:rsidP="00B023FF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zapewnienie miejsca zewnętrznego do gry w siatkówkę/piłkę nożną itp.,</w:t>
      </w:r>
    </w:p>
    <w:p w:rsidR="00B023FF" w:rsidRDefault="00B023FF" w:rsidP="00B023FF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zapewnienie minimum 2 </w:t>
      </w:r>
      <w:proofErr w:type="spellStart"/>
      <w:r w:rsidRPr="001B4574">
        <w:rPr>
          <w:rFonts w:ascii="Century Gothic" w:hAnsi="Century Gothic"/>
          <w:sz w:val="20"/>
          <w:szCs w:val="20"/>
        </w:rPr>
        <w:t>sal</w:t>
      </w:r>
      <w:proofErr w:type="spellEnd"/>
      <w:r w:rsidRPr="001B4574">
        <w:rPr>
          <w:rFonts w:ascii="Century Gothic" w:hAnsi="Century Gothic"/>
          <w:sz w:val="20"/>
          <w:szCs w:val="20"/>
        </w:rPr>
        <w:t xml:space="preserve"> warsztatowych wyposażonych w minimum: flipcharty, bloki do flipchartów, markery, rzutnik, stoliki i krzesła.</w:t>
      </w:r>
    </w:p>
    <w:p w:rsidR="00EF03F0" w:rsidRPr="00443D8D" w:rsidRDefault="00EF03F0" w:rsidP="00EF03F0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36B56">
        <w:rPr>
          <w:rFonts w:ascii="Century Gothic" w:hAnsi="Century Gothic"/>
          <w:b/>
          <w:sz w:val="20"/>
          <w:szCs w:val="20"/>
        </w:rPr>
        <w:t xml:space="preserve">Część </w:t>
      </w:r>
      <w:r>
        <w:rPr>
          <w:rFonts w:ascii="Century Gothic" w:hAnsi="Century Gothic"/>
          <w:b/>
          <w:sz w:val="20"/>
          <w:szCs w:val="20"/>
        </w:rPr>
        <w:t>2</w:t>
      </w:r>
      <w:r w:rsidRPr="00036B56">
        <w:rPr>
          <w:rFonts w:ascii="Century Gothic" w:hAnsi="Century Gothic"/>
          <w:b/>
          <w:sz w:val="20"/>
          <w:szCs w:val="20"/>
        </w:rPr>
        <w:t xml:space="preserve">. Przedmiotem zamówienia </w:t>
      </w:r>
      <w:r w:rsidRPr="000E64B6">
        <w:rPr>
          <w:rFonts w:ascii="Century Gothic" w:hAnsi="Century Gothic"/>
          <w:b/>
          <w:sz w:val="20"/>
          <w:szCs w:val="20"/>
        </w:rPr>
        <w:t xml:space="preserve">jest zapewnienie noclegu w dniach </w:t>
      </w:r>
      <w:r>
        <w:rPr>
          <w:rFonts w:ascii="Century Gothic" w:hAnsi="Century Gothic"/>
          <w:b/>
          <w:sz w:val="20"/>
          <w:szCs w:val="20"/>
        </w:rPr>
        <w:t>15</w:t>
      </w:r>
      <w:r w:rsidRPr="000E64B6">
        <w:rPr>
          <w:rFonts w:ascii="Century Gothic" w:hAnsi="Century Gothic"/>
          <w:b/>
          <w:sz w:val="20"/>
          <w:szCs w:val="20"/>
        </w:rPr>
        <w:t>-</w:t>
      </w:r>
      <w:r>
        <w:rPr>
          <w:rFonts w:ascii="Century Gothic" w:hAnsi="Century Gothic"/>
          <w:b/>
          <w:sz w:val="20"/>
          <w:szCs w:val="20"/>
        </w:rPr>
        <w:t>16</w:t>
      </w:r>
      <w:r w:rsidRPr="000E64B6">
        <w:rPr>
          <w:rFonts w:ascii="Century Gothic" w:hAnsi="Century Gothic"/>
          <w:b/>
          <w:sz w:val="20"/>
          <w:szCs w:val="20"/>
        </w:rPr>
        <w:t>.</w:t>
      </w:r>
      <w:r>
        <w:rPr>
          <w:rFonts w:ascii="Century Gothic" w:hAnsi="Century Gothic"/>
          <w:b/>
          <w:sz w:val="20"/>
          <w:szCs w:val="20"/>
        </w:rPr>
        <w:t>01</w:t>
      </w:r>
      <w:r w:rsidRPr="000E64B6">
        <w:rPr>
          <w:rFonts w:ascii="Century Gothic" w:hAnsi="Century Gothic"/>
          <w:b/>
          <w:sz w:val="20"/>
          <w:szCs w:val="20"/>
        </w:rPr>
        <w:t>.202</w:t>
      </w:r>
      <w:r>
        <w:rPr>
          <w:rFonts w:ascii="Century Gothic" w:hAnsi="Century Gothic"/>
          <w:b/>
          <w:sz w:val="20"/>
          <w:szCs w:val="20"/>
        </w:rPr>
        <w:t>6</w:t>
      </w:r>
      <w:r w:rsidRPr="000E64B6">
        <w:rPr>
          <w:rFonts w:ascii="Century Gothic" w:hAnsi="Century Gothic"/>
          <w:b/>
          <w:sz w:val="20"/>
          <w:szCs w:val="20"/>
        </w:rPr>
        <w:t xml:space="preserve"> r. wraz z wyżywieniem dla </w:t>
      </w:r>
      <w:r>
        <w:rPr>
          <w:rFonts w:ascii="Century Gothic" w:hAnsi="Century Gothic"/>
          <w:b/>
          <w:sz w:val="20"/>
          <w:szCs w:val="20"/>
        </w:rPr>
        <w:t xml:space="preserve">34 </w:t>
      </w:r>
      <w:r w:rsidRPr="000E64B6">
        <w:rPr>
          <w:rFonts w:ascii="Century Gothic" w:hAnsi="Century Gothic"/>
          <w:b/>
          <w:sz w:val="20"/>
          <w:szCs w:val="20"/>
        </w:rPr>
        <w:t xml:space="preserve">osób z </w:t>
      </w:r>
      <w:r>
        <w:rPr>
          <w:rFonts w:ascii="Century Gothic" w:hAnsi="Century Gothic"/>
          <w:b/>
          <w:sz w:val="20"/>
          <w:szCs w:val="20"/>
        </w:rPr>
        <w:t>Kłodzkiej Szkoły Przedsiębiorczości w Kłodzku</w:t>
      </w:r>
    </w:p>
    <w:p w:rsidR="00EF03F0" w:rsidRPr="001B4574" w:rsidRDefault="00EF03F0" w:rsidP="00EF03F0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Kod CPV: 55000000-0</w:t>
      </w:r>
    </w:p>
    <w:p w:rsidR="00EF03F0" w:rsidRPr="001B4574" w:rsidRDefault="00EF03F0" w:rsidP="00EF03F0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Termin: od </w:t>
      </w:r>
      <w:r>
        <w:rPr>
          <w:rFonts w:ascii="Century Gothic" w:hAnsi="Century Gothic"/>
          <w:sz w:val="20"/>
          <w:szCs w:val="20"/>
        </w:rPr>
        <w:t>15</w:t>
      </w:r>
      <w:r w:rsidRPr="001B4574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1B4574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1B4574">
        <w:rPr>
          <w:rFonts w:ascii="Century Gothic" w:hAnsi="Century Gothic"/>
          <w:sz w:val="20"/>
          <w:szCs w:val="20"/>
        </w:rPr>
        <w:t xml:space="preserve"> r. do </w:t>
      </w:r>
      <w:r>
        <w:rPr>
          <w:rFonts w:ascii="Century Gothic" w:hAnsi="Century Gothic"/>
          <w:sz w:val="20"/>
          <w:szCs w:val="20"/>
        </w:rPr>
        <w:t>16</w:t>
      </w:r>
      <w:r w:rsidRPr="001B4574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1B4574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1B4574">
        <w:rPr>
          <w:rFonts w:ascii="Century Gothic" w:hAnsi="Century Gothic"/>
          <w:sz w:val="20"/>
          <w:szCs w:val="20"/>
        </w:rPr>
        <w:t xml:space="preserve"> r. (</w:t>
      </w:r>
      <w:r>
        <w:rPr>
          <w:rFonts w:ascii="Century Gothic" w:hAnsi="Century Gothic"/>
          <w:sz w:val="20"/>
          <w:szCs w:val="20"/>
        </w:rPr>
        <w:t>1</w:t>
      </w:r>
      <w:r w:rsidRPr="001B4574">
        <w:rPr>
          <w:rFonts w:ascii="Century Gothic" w:hAnsi="Century Gothic"/>
          <w:sz w:val="20"/>
          <w:szCs w:val="20"/>
        </w:rPr>
        <w:t xml:space="preserve"> nocleg)</w:t>
      </w:r>
    </w:p>
    <w:p w:rsidR="00EF03F0" w:rsidRDefault="00EF03F0" w:rsidP="00EF03F0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Liczba uczestników: </w:t>
      </w:r>
      <w:r>
        <w:rPr>
          <w:rFonts w:ascii="Century Gothic" w:hAnsi="Century Gothic"/>
          <w:sz w:val="20"/>
          <w:szCs w:val="20"/>
        </w:rPr>
        <w:t>32</w:t>
      </w:r>
      <w:r w:rsidRPr="001B4574">
        <w:rPr>
          <w:rFonts w:ascii="Century Gothic" w:hAnsi="Century Gothic"/>
          <w:sz w:val="20"/>
          <w:szCs w:val="20"/>
        </w:rPr>
        <w:t xml:space="preserve"> uczniów + </w:t>
      </w:r>
      <w:r>
        <w:rPr>
          <w:rFonts w:ascii="Century Gothic" w:hAnsi="Century Gothic"/>
          <w:sz w:val="20"/>
          <w:szCs w:val="20"/>
        </w:rPr>
        <w:t xml:space="preserve">2 </w:t>
      </w:r>
      <w:r w:rsidRPr="001B4574">
        <w:rPr>
          <w:rFonts w:ascii="Century Gothic" w:hAnsi="Century Gothic"/>
          <w:sz w:val="20"/>
          <w:szCs w:val="20"/>
        </w:rPr>
        <w:t>opiekunów</w:t>
      </w:r>
    </w:p>
    <w:p w:rsidR="00EF03F0" w:rsidRPr="00AE60D5" w:rsidRDefault="00EF03F0" w:rsidP="00EF03F0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Wyżywienie</w:t>
      </w:r>
      <w:r>
        <w:rPr>
          <w:rFonts w:ascii="Century Gothic" w:hAnsi="Century Gothic"/>
          <w:sz w:val="20"/>
          <w:szCs w:val="20"/>
        </w:rPr>
        <w:t>:</w:t>
      </w:r>
      <w:r w:rsidRPr="00AE60D5">
        <w:rPr>
          <w:rFonts w:ascii="Century Gothic" w:hAnsi="Century Gothic"/>
          <w:sz w:val="20"/>
          <w:szCs w:val="20"/>
        </w:rPr>
        <w:t xml:space="preserve"> w miejscu zakwaterowania dla </w:t>
      </w:r>
      <w:r>
        <w:rPr>
          <w:rFonts w:ascii="Century Gothic" w:hAnsi="Century Gothic"/>
          <w:sz w:val="20"/>
          <w:szCs w:val="20"/>
        </w:rPr>
        <w:t xml:space="preserve">34 </w:t>
      </w:r>
      <w:r w:rsidRPr="00AE60D5">
        <w:rPr>
          <w:rFonts w:ascii="Century Gothic" w:hAnsi="Century Gothic"/>
          <w:sz w:val="20"/>
          <w:szCs w:val="20"/>
        </w:rPr>
        <w:t xml:space="preserve">osób w dn. </w:t>
      </w:r>
      <w:r>
        <w:rPr>
          <w:rFonts w:ascii="Century Gothic" w:hAnsi="Century Gothic"/>
          <w:sz w:val="20"/>
          <w:szCs w:val="20"/>
        </w:rPr>
        <w:t>15.01</w:t>
      </w:r>
      <w:r w:rsidRPr="00AE60D5">
        <w:rPr>
          <w:rFonts w:ascii="Century Gothic" w:hAnsi="Century Gothic"/>
          <w:sz w:val="20"/>
          <w:szCs w:val="20"/>
        </w:rPr>
        <w:t>-</w:t>
      </w:r>
      <w:r>
        <w:rPr>
          <w:rFonts w:ascii="Century Gothic" w:hAnsi="Century Gothic"/>
          <w:sz w:val="20"/>
          <w:szCs w:val="20"/>
        </w:rPr>
        <w:t>16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 z uwzględnieniem preferencji żywieniowych uczestników</w:t>
      </w:r>
      <w:r>
        <w:rPr>
          <w:rFonts w:ascii="Century Gothic" w:hAnsi="Century Gothic"/>
          <w:sz w:val="20"/>
          <w:szCs w:val="20"/>
        </w:rPr>
        <w:t xml:space="preserve">, </w:t>
      </w:r>
      <w:r w:rsidRPr="00AE60D5">
        <w:rPr>
          <w:rFonts w:ascii="Century Gothic" w:hAnsi="Century Gothic"/>
          <w:sz w:val="20"/>
          <w:szCs w:val="20"/>
        </w:rPr>
        <w:t>np. posiłki wegetariańskie, bezglutenowe, itp.:</w:t>
      </w:r>
    </w:p>
    <w:p w:rsidR="00EF03F0" w:rsidRPr="00AE60D5" w:rsidRDefault="00EF03F0" w:rsidP="00EF03F0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obiad</w:t>
      </w:r>
      <w:r>
        <w:rPr>
          <w:rFonts w:ascii="Century Gothic" w:hAnsi="Century Gothic"/>
          <w:sz w:val="20"/>
          <w:szCs w:val="20"/>
        </w:rPr>
        <w:t>y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15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 w formie bufetu lub serwowany do stołu, zawierający minimum: zupę, drugie danie mięsne (lub dostosowane do preferencji żywieniowych), surówki 2-3 rodzaje, deser lub owoc, wodę,</w:t>
      </w:r>
    </w:p>
    <w:p w:rsidR="00EF03F0" w:rsidRPr="00AE60D5" w:rsidRDefault="00EF03F0" w:rsidP="00EF03F0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kolacj</w:t>
      </w:r>
      <w:r>
        <w:rPr>
          <w:rFonts w:ascii="Century Gothic" w:hAnsi="Century Gothic"/>
          <w:sz w:val="20"/>
          <w:szCs w:val="20"/>
        </w:rPr>
        <w:t>e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15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 w formie bufetu zawierająca minimum: sery żółte, camembert lub mozzarella, jajka w sosie, wędlina drobiowa, wędlina wieprzowa, świeże warzywa (pomidor, ogórek, papryka), sałatka warzywna (każdego dnia inna), pikle, 2 pasty wegańskie, pasztet wegetariański lub zamiennie inny produkt wegański, pieczywo (chleb i bułki), pieczywo bezglutenowe, masło, danie gorące w bemarze, herbata,</w:t>
      </w:r>
    </w:p>
    <w:p w:rsidR="00EF03F0" w:rsidRPr="00575DB5" w:rsidRDefault="00EF03F0" w:rsidP="00EF03F0">
      <w:pPr>
        <w:spacing w:line="240" w:lineRule="auto"/>
        <w:jc w:val="both"/>
        <w:rPr>
          <w:rFonts w:ascii="Century Gothic" w:eastAsia="Times New Roman" w:hAnsi="Century Gothic" w:cs="Times New Roman"/>
          <w:color w:val="auto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śniadani</w:t>
      </w:r>
      <w:r>
        <w:rPr>
          <w:rFonts w:ascii="Century Gothic" w:hAnsi="Century Gothic"/>
          <w:sz w:val="20"/>
          <w:szCs w:val="20"/>
        </w:rPr>
        <w:t>a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16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</w:t>
      </w:r>
      <w:r>
        <w:rPr>
          <w:rFonts w:ascii="Century Gothic" w:hAnsi="Century Gothic"/>
          <w:sz w:val="20"/>
          <w:szCs w:val="20"/>
        </w:rPr>
        <w:t xml:space="preserve"> </w:t>
      </w:r>
      <w:r w:rsidRPr="00AE60D5">
        <w:rPr>
          <w:rFonts w:ascii="Century Gothic" w:eastAsia="Times New Roman" w:hAnsi="Century Gothic" w:cs="Times New Roman"/>
          <w:color w:val="auto"/>
          <w:sz w:val="20"/>
          <w:szCs w:val="20"/>
        </w:rPr>
        <w:t>w formie bufetu zawierające minimum: jajka gotowane, parówki lub kiełbaski, jajecznicę, wędlinę drobiową, wędlinę wieprzową, serek topiony, ser żółty, świeże warzywa (pomidor, ogórek, papryka), twarożek ze śmietaną i warzywami, 2 pasty wegańskie, pasztet wegetariański lub zamiennie inny produkt wegański, jogurt naturalny i owocowy, płatki śniadaniowe (3 rodzaje), pieczywo (chleb i bułki), pieczywo bezglutenowe, bułki słodkie, masło, dżem, kawę i herbatę, wodę.</w:t>
      </w:r>
    </w:p>
    <w:p w:rsidR="00EF03F0" w:rsidRPr="001B4574" w:rsidRDefault="00EF03F0" w:rsidP="00EF03F0">
      <w:pPr>
        <w:spacing w:line="240" w:lineRule="auto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3.1. Miejsce organizacji, zakwaterowanie: </w:t>
      </w:r>
    </w:p>
    <w:p w:rsidR="00EF03F0" w:rsidRPr="001B4574" w:rsidRDefault="00EF03F0" w:rsidP="00EF03F0">
      <w:pPr>
        <w:spacing w:line="240" w:lineRule="auto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nocleg na terenie Gminy Wiejskiej Świdnica (pow. świdnicki, woj. dolnośląskie) w odległości: </w:t>
      </w:r>
      <w:r w:rsidRPr="001B4574">
        <w:rPr>
          <w:rFonts w:ascii="Century Gothic" w:hAnsi="Century Gothic"/>
          <w:sz w:val="20"/>
          <w:szCs w:val="20"/>
        </w:rPr>
        <w:br/>
        <w:t xml:space="preserve">do 1,5 km od stacji kolejowej PKP do zaoferowanego miejsca zakwaterowania </w:t>
      </w:r>
      <w:r w:rsidRPr="001B4574">
        <w:rPr>
          <w:rFonts w:ascii="Century Gothic" w:hAnsi="Century Gothic"/>
          <w:sz w:val="20"/>
          <w:szCs w:val="20"/>
        </w:rPr>
        <w:br/>
        <w:t>lub w odległości do 500 m od przystanku autobusowego umożliwiającego bezpośredni dojazd autobusem MPK ze Świdnicy,</w:t>
      </w:r>
    </w:p>
    <w:p w:rsidR="00EF03F0" w:rsidRPr="001B4574" w:rsidRDefault="00EF03F0" w:rsidP="00EF03F0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lastRenderedPageBreak/>
        <w:t>- pokoje 1, 2, 3 osobowe z prywatną łazienką dla uczniów oraz 2 pokoje 1 osobowe z prywatną łazienką dla nauczycieli. Uczniowie oraz nauczyciele zakwaterowani w jednym budynku.</w:t>
      </w:r>
    </w:p>
    <w:p w:rsidR="00EF03F0" w:rsidRPr="001B4574" w:rsidRDefault="00EF03F0" w:rsidP="00EF03F0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wyposażenie: łóżka jednoosobowe, pościel,</w:t>
      </w:r>
    </w:p>
    <w:p w:rsidR="00EF03F0" w:rsidRPr="001B4574" w:rsidRDefault="00EF03F0" w:rsidP="00EF03F0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zagwarantowanie hali sportowej, z możliwością uprawiania m.in. piłki nożnej, siatkówki, koszykówki,</w:t>
      </w:r>
    </w:p>
    <w:p w:rsidR="00EF03F0" w:rsidRPr="001B4574" w:rsidRDefault="00EF03F0" w:rsidP="00EF03F0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zapewnienie bezprzewodowego Internetu (hot spot),</w:t>
      </w:r>
    </w:p>
    <w:p w:rsidR="00EF03F0" w:rsidRPr="001B4574" w:rsidRDefault="00EF03F0" w:rsidP="00EF03F0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zapewnienie miejsca do rekreacji na zewnątrz z wiatą zewnętrzną oraz miejscem na ognisko, </w:t>
      </w:r>
    </w:p>
    <w:p w:rsidR="00EF03F0" w:rsidRPr="001B4574" w:rsidRDefault="00EF03F0" w:rsidP="00EF03F0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zapewnienie miejsca zewnętrznego do gry w siatkówkę/piłkę nożną itp.,</w:t>
      </w:r>
    </w:p>
    <w:p w:rsidR="00EF03F0" w:rsidRDefault="00EF03F0" w:rsidP="00B023FF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zapewnienie minimum 2 </w:t>
      </w:r>
      <w:proofErr w:type="spellStart"/>
      <w:r w:rsidRPr="001B4574">
        <w:rPr>
          <w:rFonts w:ascii="Century Gothic" w:hAnsi="Century Gothic"/>
          <w:sz w:val="20"/>
          <w:szCs w:val="20"/>
        </w:rPr>
        <w:t>sal</w:t>
      </w:r>
      <w:proofErr w:type="spellEnd"/>
      <w:r w:rsidRPr="001B4574">
        <w:rPr>
          <w:rFonts w:ascii="Century Gothic" w:hAnsi="Century Gothic"/>
          <w:sz w:val="20"/>
          <w:szCs w:val="20"/>
        </w:rPr>
        <w:t xml:space="preserve"> warsztatowych wyposażonych w minimum: flipcharty, bloki do flipchartów, markery, rzutnik, stoliki i krzesła.</w:t>
      </w:r>
    </w:p>
    <w:p w:rsidR="00056A8E" w:rsidRPr="00443D8D" w:rsidRDefault="00056A8E" w:rsidP="00056A8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36B56">
        <w:rPr>
          <w:rFonts w:ascii="Century Gothic" w:hAnsi="Century Gothic"/>
          <w:b/>
          <w:sz w:val="20"/>
          <w:szCs w:val="20"/>
        </w:rPr>
        <w:t xml:space="preserve">Część </w:t>
      </w:r>
      <w:r w:rsidR="00EF03F0">
        <w:rPr>
          <w:rFonts w:ascii="Century Gothic" w:hAnsi="Century Gothic"/>
          <w:b/>
          <w:sz w:val="20"/>
          <w:szCs w:val="20"/>
        </w:rPr>
        <w:t>3</w:t>
      </w:r>
      <w:r w:rsidRPr="00036B56">
        <w:rPr>
          <w:rFonts w:ascii="Century Gothic" w:hAnsi="Century Gothic"/>
          <w:b/>
          <w:sz w:val="20"/>
          <w:szCs w:val="20"/>
        </w:rPr>
        <w:t xml:space="preserve">. Przedmiotem zamówienia </w:t>
      </w:r>
      <w:r w:rsidRPr="000E64B6">
        <w:rPr>
          <w:rFonts w:ascii="Century Gothic" w:hAnsi="Century Gothic"/>
          <w:b/>
          <w:sz w:val="20"/>
          <w:szCs w:val="20"/>
        </w:rPr>
        <w:t xml:space="preserve">jest zapewnienie noclegu w dniach </w:t>
      </w:r>
      <w:r>
        <w:rPr>
          <w:rFonts w:ascii="Century Gothic" w:hAnsi="Century Gothic"/>
          <w:b/>
          <w:sz w:val="20"/>
          <w:szCs w:val="20"/>
        </w:rPr>
        <w:t>22</w:t>
      </w:r>
      <w:r w:rsidRPr="000E64B6">
        <w:rPr>
          <w:rFonts w:ascii="Century Gothic" w:hAnsi="Century Gothic"/>
          <w:b/>
          <w:sz w:val="20"/>
          <w:szCs w:val="20"/>
        </w:rPr>
        <w:t>-</w:t>
      </w:r>
      <w:r>
        <w:rPr>
          <w:rFonts w:ascii="Century Gothic" w:hAnsi="Century Gothic"/>
          <w:b/>
          <w:sz w:val="20"/>
          <w:szCs w:val="20"/>
        </w:rPr>
        <w:t>23</w:t>
      </w:r>
      <w:r w:rsidRPr="000E64B6">
        <w:rPr>
          <w:rFonts w:ascii="Century Gothic" w:hAnsi="Century Gothic"/>
          <w:b/>
          <w:sz w:val="20"/>
          <w:szCs w:val="20"/>
        </w:rPr>
        <w:t>.</w:t>
      </w:r>
      <w:r>
        <w:rPr>
          <w:rFonts w:ascii="Century Gothic" w:hAnsi="Century Gothic"/>
          <w:b/>
          <w:sz w:val="20"/>
          <w:szCs w:val="20"/>
        </w:rPr>
        <w:t>01</w:t>
      </w:r>
      <w:r w:rsidRPr="000E64B6">
        <w:rPr>
          <w:rFonts w:ascii="Century Gothic" w:hAnsi="Century Gothic"/>
          <w:b/>
          <w:sz w:val="20"/>
          <w:szCs w:val="20"/>
        </w:rPr>
        <w:t>.202</w:t>
      </w:r>
      <w:r>
        <w:rPr>
          <w:rFonts w:ascii="Century Gothic" w:hAnsi="Century Gothic"/>
          <w:b/>
          <w:sz w:val="20"/>
          <w:szCs w:val="20"/>
        </w:rPr>
        <w:t>6</w:t>
      </w:r>
      <w:r w:rsidRPr="000E64B6">
        <w:rPr>
          <w:rFonts w:ascii="Century Gothic" w:hAnsi="Century Gothic"/>
          <w:b/>
          <w:sz w:val="20"/>
          <w:szCs w:val="20"/>
        </w:rPr>
        <w:t xml:space="preserve"> r. wraz z wyżywieniem dla </w:t>
      </w:r>
      <w:r>
        <w:rPr>
          <w:rFonts w:ascii="Century Gothic" w:hAnsi="Century Gothic"/>
          <w:b/>
          <w:sz w:val="20"/>
          <w:szCs w:val="20"/>
        </w:rPr>
        <w:t xml:space="preserve">34 </w:t>
      </w:r>
      <w:r w:rsidRPr="000E64B6">
        <w:rPr>
          <w:rFonts w:ascii="Century Gothic" w:hAnsi="Century Gothic"/>
          <w:b/>
          <w:sz w:val="20"/>
          <w:szCs w:val="20"/>
        </w:rPr>
        <w:t xml:space="preserve">osób z </w:t>
      </w:r>
      <w:r>
        <w:rPr>
          <w:rFonts w:ascii="Century Gothic" w:hAnsi="Century Gothic"/>
          <w:b/>
          <w:sz w:val="20"/>
          <w:szCs w:val="20"/>
        </w:rPr>
        <w:t>Noworudzkiej Szkoły Technicznej w Nowej Rudzie</w:t>
      </w:r>
    </w:p>
    <w:p w:rsidR="00056A8E" w:rsidRPr="001B4574" w:rsidRDefault="00056A8E" w:rsidP="00056A8E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Kod CPV: 55000000-0</w:t>
      </w:r>
    </w:p>
    <w:p w:rsidR="00056A8E" w:rsidRPr="001B4574" w:rsidRDefault="00056A8E" w:rsidP="00056A8E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Termin: od </w:t>
      </w:r>
      <w:r>
        <w:rPr>
          <w:rFonts w:ascii="Century Gothic" w:hAnsi="Century Gothic"/>
          <w:sz w:val="20"/>
          <w:szCs w:val="20"/>
        </w:rPr>
        <w:t>22</w:t>
      </w:r>
      <w:r w:rsidRPr="001B4574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1B4574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1B4574">
        <w:rPr>
          <w:rFonts w:ascii="Century Gothic" w:hAnsi="Century Gothic"/>
          <w:sz w:val="20"/>
          <w:szCs w:val="20"/>
        </w:rPr>
        <w:t xml:space="preserve"> r. do </w:t>
      </w:r>
      <w:r>
        <w:rPr>
          <w:rFonts w:ascii="Century Gothic" w:hAnsi="Century Gothic"/>
          <w:sz w:val="20"/>
          <w:szCs w:val="20"/>
        </w:rPr>
        <w:t>23</w:t>
      </w:r>
      <w:r w:rsidRPr="001B4574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1B4574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1B4574">
        <w:rPr>
          <w:rFonts w:ascii="Century Gothic" w:hAnsi="Century Gothic"/>
          <w:sz w:val="20"/>
          <w:szCs w:val="20"/>
        </w:rPr>
        <w:t xml:space="preserve"> r. (</w:t>
      </w:r>
      <w:r>
        <w:rPr>
          <w:rFonts w:ascii="Century Gothic" w:hAnsi="Century Gothic"/>
          <w:sz w:val="20"/>
          <w:szCs w:val="20"/>
        </w:rPr>
        <w:t>1</w:t>
      </w:r>
      <w:r w:rsidRPr="001B4574">
        <w:rPr>
          <w:rFonts w:ascii="Century Gothic" w:hAnsi="Century Gothic"/>
          <w:sz w:val="20"/>
          <w:szCs w:val="20"/>
        </w:rPr>
        <w:t xml:space="preserve"> nocleg)</w:t>
      </w:r>
    </w:p>
    <w:p w:rsidR="00056A8E" w:rsidRDefault="00056A8E" w:rsidP="00056A8E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Liczba uczestników: </w:t>
      </w:r>
      <w:r>
        <w:rPr>
          <w:rFonts w:ascii="Century Gothic" w:hAnsi="Century Gothic"/>
          <w:sz w:val="20"/>
          <w:szCs w:val="20"/>
        </w:rPr>
        <w:t>32</w:t>
      </w:r>
      <w:r w:rsidRPr="001B4574">
        <w:rPr>
          <w:rFonts w:ascii="Century Gothic" w:hAnsi="Century Gothic"/>
          <w:sz w:val="20"/>
          <w:szCs w:val="20"/>
        </w:rPr>
        <w:t xml:space="preserve"> uczniów + </w:t>
      </w:r>
      <w:r>
        <w:rPr>
          <w:rFonts w:ascii="Century Gothic" w:hAnsi="Century Gothic"/>
          <w:sz w:val="20"/>
          <w:szCs w:val="20"/>
        </w:rPr>
        <w:t xml:space="preserve">2 </w:t>
      </w:r>
      <w:r w:rsidRPr="001B4574">
        <w:rPr>
          <w:rFonts w:ascii="Century Gothic" w:hAnsi="Century Gothic"/>
          <w:sz w:val="20"/>
          <w:szCs w:val="20"/>
        </w:rPr>
        <w:t>opiekunów</w:t>
      </w:r>
    </w:p>
    <w:p w:rsidR="00056A8E" w:rsidRPr="00AE60D5" w:rsidRDefault="00056A8E" w:rsidP="00056A8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Wyżywienie</w:t>
      </w:r>
      <w:r>
        <w:rPr>
          <w:rFonts w:ascii="Century Gothic" w:hAnsi="Century Gothic"/>
          <w:sz w:val="20"/>
          <w:szCs w:val="20"/>
        </w:rPr>
        <w:t>:</w:t>
      </w:r>
      <w:r w:rsidRPr="00AE60D5">
        <w:rPr>
          <w:rFonts w:ascii="Century Gothic" w:hAnsi="Century Gothic"/>
          <w:sz w:val="20"/>
          <w:szCs w:val="20"/>
        </w:rPr>
        <w:t xml:space="preserve"> w miejscu zakwaterowania dla </w:t>
      </w:r>
      <w:r>
        <w:rPr>
          <w:rFonts w:ascii="Century Gothic" w:hAnsi="Century Gothic"/>
          <w:sz w:val="20"/>
          <w:szCs w:val="20"/>
        </w:rPr>
        <w:t xml:space="preserve">34 </w:t>
      </w:r>
      <w:r w:rsidRPr="00AE60D5">
        <w:rPr>
          <w:rFonts w:ascii="Century Gothic" w:hAnsi="Century Gothic"/>
          <w:sz w:val="20"/>
          <w:szCs w:val="20"/>
        </w:rPr>
        <w:t xml:space="preserve">osób w dn. </w:t>
      </w:r>
      <w:r>
        <w:rPr>
          <w:rFonts w:ascii="Century Gothic" w:hAnsi="Century Gothic"/>
          <w:sz w:val="20"/>
          <w:szCs w:val="20"/>
        </w:rPr>
        <w:t>22.01</w:t>
      </w:r>
      <w:r w:rsidRPr="00AE60D5">
        <w:rPr>
          <w:rFonts w:ascii="Century Gothic" w:hAnsi="Century Gothic"/>
          <w:sz w:val="20"/>
          <w:szCs w:val="20"/>
        </w:rPr>
        <w:t>-</w:t>
      </w:r>
      <w:r>
        <w:rPr>
          <w:rFonts w:ascii="Century Gothic" w:hAnsi="Century Gothic"/>
          <w:sz w:val="20"/>
          <w:szCs w:val="20"/>
        </w:rPr>
        <w:t>23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 z uwzględnieniem preferencji żywieniowych uczestników</w:t>
      </w:r>
      <w:r>
        <w:rPr>
          <w:rFonts w:ascii="Century Gothic" w:hAnsi="Century Gothic"/>
          <w:sz w:val="20"/>
          <w:szCs w:val="20"/>
        </w:rPr>
        <w:t xml:space="preserve">, </w:t>
      </w:r>
      <w:r w:rsidRPr="00AE60D5">
        <w:rPr>
          <w:rFonts w:ascii="Century Gothic" w:hAnsi="Century Gothic"/>
          <w:sz w:val="20"/>
          <w:szCs w:val="20"/>
        </w:rPr>
        <w:t>np. posiłki wegetariańskie, bezglutenowe, itp.:</w:t>
      </w:r>
    </w:p>
    <w:p w:rsidR="00056A8E" w:rsidRPr="00AE60D5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obiad</w:t>
      </w:r>
      <w:r>
        <w:rPr>
          <w:rFonts w:ascii="Century Gothic" w:hAnsi="Century Gothic"/>
          <w:sz w:val="20"/>
          <w:szCs w:val="20"/>
        </w:rPr>
        <w:t>y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22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 w formie bufetu lub serwowany do stołu, zawierający minimum: zupę, drugie danie mięsne (lub dostosowane do preferencji żywieniowych), surówki 2-3 rodzaje, deser lub owoc, wodę,</w:t>
      </w:r>
    </w:p>
    <w:p w:rsidR="00056A8E" w:rsidRPr="00AE60D5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kolacj</w:t>
      </w:r>
      <w:r>
        <w:rPr>
          <w:rFonts w:ascii="Century Gothic" w:hAnsi="Century Gothic"/>
          <w:sz w:val="20"/>
          <w:szCs w:val="20"/>
        </w:rPr>
        <w:t>e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22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 w formie bufetu zawierająca minimum: sery żółte, camembert lub mozzarella, jajka w sosie, wędlina drobiowa, wędlina wieprzowa, świeże warzywa (pomidor, ogórek, papryka), sałatka warzywna (każdego dnia inna), pikle, 2 pasty wegańskie, pasztet wegetariański lub zamiennie inny produkt wegański, pieczywo (chleb i bułki), pieczywo bezglutenowe, masło, danie gorące w bemarze, herbata,</w:t>
      </w:r>
    </w:p>
    <w:p w:rsidR="00056A8E" w:rsidRPr="00575DB5" w:rsidRDefault="00056A8E" w:rsidP="00056A8E">
      <w:pPr>
        <w:spacing w:line="240" w:lineRule="auto"/>
        <w:jc w:val="both"/>
        <w:rPr>
          <w:rFonts w:ascii="Century Gothic" w:eastAsia="Times New Roman" w:hAnsi="Century Gothic" w:cs="Times New Roman"/>
          <w:color w:val="auto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śniadani</w:t>
      </w:r>
      <w:r>
        <w:rPr>
          <w:rFonts w:ascii="Century Gothic" w:hAnsi="Century Gothic"/>
          <w:sz w:val="20"/>
          <w:szCs w:val="20"/>
        </w:rPr>
        <w:t>a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23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</w:t>
      </w:r>
      <w:r>
        <w:rPr>
          <w:rFonts w:ascii="Century Gothic" w:hAnsi="Century Gothic"/>
          <w:sz w:val="20"/>
          <w:szCs w:val="20"/>
        </w:rPr>
        <w:t xml:space="preserve"> </w:t>
      </w:r>
      <w:r w:rsidRPr="00AE60D5">
        <w:rPr>
          <w:rFonts w:ascii="Century Gothic" w:eastAsia="Times New Roman" w:hAnsi="Century Gothic" w:cs="Times New Roman"/>
          <w:color w:val="auto"/>
          <w:sz w:val="20"/>
          <w:szCs w:val="20"/>
        </w:rPr>
        <w:t>w formie bufetu zawierające minimum: jajka gotowane, parówki lub kiełbaski, jajecznicę, wędlinę drobiową, wędlinę wieprzową, serek topiony, ser żółty, świeże warzywa (pomidor, ogórek, papryka), twarożek ze śmietaną i warzywami, 2 pasty wegańskie, pasztet wegetariański lub zamiennie inny produkt wegański, jogurt naturalny i owocowy, płatki śniadaniowe (3 rodzaje), pieczywo (chleb i bułki), pieczywo bezglutenowe, bułki słodkie, masło, dżem, kawę i herbatę, wodę.</w:t>
      </w:r>
    </w:p>
    <w:p w:rsidR="00056A8E" w:rsidRPr="001B4574" w:rsidRDefault="00056A8E" w:rsidP="00056A8E">
      <w:pPr>
        <w:spacing w:line="240" w:lineRule="auto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3.1. Miejsce organizacji, zakwaterowanie: </w:t>
      </w:r>
    </w:p>
    <w:p w:rsidR="00056A8E" w:rsidRPr="001B4574" w:rsidRDefault="00056A8E" w:rsidP="00056A8E">
      <w:pPr>
        <w:spacing w:line="240" w:lineRule="auto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nocleg na terenie Gminy Wiejskiej Świdnica (pow. świdnicki, woj. dolnośląskie) w odległości: </w:t>
      </w:r>
      <w:r w:rsidRPr="001B4574">
        <w:rPr>
          <w:rFonts w:ascii="Century Gothic" w:hAnsi="Century Gothic"/>
          <w:sz w:val="20"/>
          <w:szCs w:val="20"/>
        </w:rPr>
        <w:br/>
        <w:t xml:space="preserve">do 1,5 km od stacji kolejowej PKP do zaoferowanego miejsca zakwaterowania </w:t>
      </w:r>
      <w:r w:rsidRPr="001B4574">
        <w:rPr>
          <w:rFonts w:ascii="Century Gothic" w:hAnsi="Century Gothic"/>
          <w:sz w:val="20"/>
          <w:szCs w:val="20"/>
        </w:rPr>
        <w:br/>
        <w:t>lub w odległości do 500 m od przystanku autobusowego umożliwiającego bezpośredni dojazd autobusem MPK ze Świdnicy,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pokoje 1, 2, 3 osobowe z prywatną łazienką dla uczniów oraz 2 pokoje 1 osobowe z prywatną łazienką dla nauczycieli. Uczniowie oraz nauczyciele zakwaterowani w jednym budynku.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wyposażenie: łóżka jednoosobowe, pościel,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zagwarantowanie hali sportowej, z możliwością uprawiania m.in. piłki nożnej, siatkówki, koszykówki,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lastRenderedPageBreak/>
        <w:t>- zapewnienie bezprzewodowego Internetu (hot spot),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zapewnienie miejsca do rekreacji na zewnątrz z wiatą zewnętrzną oraz miejscem na ognisko, 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zapewnienie miejsca zewnętrznego do gry w siatkówkę/piłkę nożną itp.,</w:t>
      </w:r>
    </w:p>
    <w:p w:rsidR="00056A8E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zapewnienie minimum 2 </w:t>
      </w:r>
      <w:proofErr w:type="spellStart"/>
      <w:r w:rsidRPr="001B4574">
        <w:rPr>
          <w:rFonts w:ascii="Century Gothic" w:hAnsi="Century Gothic"/>
          <w:sz w:val="20"/>
          <w:szCs w:val="20"/>
        </w:rPr>
        <w:t>sal</w:t>
      </w:r>
      <w:proofErr w:type="spellEnd"/>
      <w:r w:rsidRPr="001B4574">
        <w:rPr>
          <w:rFonts w:ascii="Century Gothic" w:hAnsi="Century Gothic"/>
          <w:sz w:val="20"/>
          <w:szCs w:val="20"/>
        </w:rPr>
        <w:t xml:space="preserve"> warsztatowych wyposażonych w minimum: flipcharty, bloki do flipchartów, markery, rzutnik, stoliki i krzesła.</w:t>
      </w:r>
    </w:p>
    <w:p w:rsidR="00056A8E" w:rsidRPr="00443D8D" w:rsidRDefault="00056A8E" w:rsidP="00056A8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36B56">
        <w:rPr>
          <w:rFonts w:ascii="Century Gothic" w:hAnsi="Century Gothic"/>
          <w:b/>
          <w:sz w:val="20"/>
          <w:szCs w:val="20"/>
        </w:rPr>
        <w:t xml:space="preserve">Część </w:t>
      </w:r>
      <w:r w:rsidR="00EF03F0">
        <w:rPr>
          <w:rFonts w:ascii="Century Gothic" w:hAnsi="Century Gothic"/>
          <w:b/>
          <w:sz w:val="20"/>
          <w:szCs w:val="20"/>
        </w:rPr>
        <w:t>4</w:t>
      </w:r>
      <w:r w:rsidRPr="00036B56">
        <w:rPr>
          <w:rFonts w:ascii="Century Gothic" w:hAnsi="Century Gothic"/>
          <w:b/>
          <w:sz w:val="20"/>
          <w:szCs w:val="20"/>
        </w:rPr>
        <w:t xml:space="preserve">. Przedmiotem zamówienia </w:t>
      </w:r>
      <w:r w:rsidRPr="000E64B6">
        <w:rPr>
          <w:rFonts w:ascii="Century Gothic" w:hAnsi="Century Gothic"/>
          <w:b/>
          <w:sz w:val="20"/>
          <w:szCs w:val="20"/>
        </w:rPr>
        <w:t xml:space="preserve">jest zapewnienie noclegu w dniach </w:t>
      </w:r>
      <w:r>
        <w:rPr>
          <w:rFonts w:ascii="Century Gothic" w:hAnsi="Century Gothic"/>
          <w:b/>
          <w:sz w:val="20"/>
          <w:szCs w:val="20"/>
        </w:rPr>
        <w:t>22</w:t>
      </w:r>
      <w:r w:rsidRPr="000E64B6">
        <w:rPr>
          <w:rFonts w:ascii="Century Gothic" w:hAnsi="Century Gothic"/>
          <w:b/>
          <w:sz w:val="20"/>
          <w:szCs w:val="20"/>
        </w:rPr>
        <w:t>-</w:t>
      </w:r>
      <w:r>
        <w:rPr>
          <w:rFonts w:ascii="Century Gothic" w:hAnsi="Century Gothic"/>
          <w:b/>
          <w:sz w:val="20"/>
          <w:szCs w:val="20"/>
        </w:rPr>
        <w:t>23</w:t>
      </w:r>
      <w:r w:rsidRPr="000E64B6">
        <w:rPr>
          <w:rFonts w:ascii="Century Gothic" w:hAnsi="Century Gothic"/>
          <w:b/>
          <w:sz w:val="20"/>
          <w:szCs w:val="20"/>
        </w:rPr>
        <w:t>.</w:t>
      </w:r>
      <w:r>
        <w:rPr>
          <w:rFonts w:ascii="Century Gothic" w:hAnsi="Century Gothic"/>
          <w:b/>
          <w:sz w:val="20"/>
          <w:szCs w:val="20"/>
        </w:rPr>
        <w:t>01</w:t>
      </w:r>
      <w:r w:rsidRPr="000E64B6">
        <w:rPr>
          <w:rFonts w:ascii="Century Gothic" w:hAnsi="Century Gothic"/>
          <w:b/>
          <w:sz w:val="20"/>
          <w:szCs w:val="20"/>
        </w:rPr>
        <w:t>.202</w:t>
      </w:r>
      <w:r>
        <w:rPr>
          <w:rFonts w:ascii="Century Gothic" w:hAnsi="Century Gothic"/>
          <w:b/>
          <w:sz w:val="20"/>
          <w:szCs w:val="20"/>
        </w:rPr>
        <w:t>6</w:t>
      </w:r>
      <w:r w:rsidRPr="000E64B6">
        <w:rPr>
          <w:rFonts w:ascii="Century Gothic" w:hAnsi="Century Gothic"/>
          <w:b/>
          <w:sz w:val="20"/>
          <w:szCs w:val="20"/>
        </w:rPr>
        <w:t xml:space="preserve"> r. wraz z wyżywieniem dla </w:t>
      </w:r>
      <w:r>
        <w:rPr>
          <w:rFonts w:ascii="Century Gothic" w:hAnsi="Century Gothic"/>
          <w:b/>
          <w:sz w:val="20"/>
          <w:szCs w:val="20"/>
        </w:rPr>
        <w:t xml:space="preserve">35 </w:t>
      </w:r>
      <w:r w:rsidRPr="000E64B6">
        <w:rPr>
          <w:rFonts w:ascii="Century Gothic" w:hAnsi="Century Gothic"/>
          <w:b/>
          <w:sz w:val="20"/>
          <w:szCs w:val="20"/>
        </w:rPr>
        <w:t xml:space="preserve">osób z </w:t>
      </w:r>
      <w:r>
        <w:rPr>
          <w:rFonts w:ascii="Century Gothic" w:hAnsi="Century Gothic"/>
          <w:b/>
          <w:sz w:val="20"/>
          <w:szCs w:val="20"/>
        </w:rPr>
        <w:t>Zespół Szkół Technicznych w Kłodzku</w:t>
      </w:r>
    </w:p>
    <w:p w:rsidR="00056A8E" w:rsidRPr="001B4574" w:rsidRDefault="00056A8E" w:rsidP="00056A8E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Kod CPV: 55000000-0</w:t>
      </w:r>
    </w:p>
    <w:p w:rsidR="00056A8E" w:rsidRPr="001B4574" w:rsidRDefault="00056A8E" w:rsidP="00056A8E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Termin: od </w:t>
      </w:r>
      <w:r>
        <w:rPr>
          <w:rFonts w:ascii="Century Gothic" w:hAnsi="Century Gothic"/>
          <w:sz w:val="20"/>
          <w:szCs w:val="20"/>
        </w:rPr>
        <w:t>22</w:t>
      </w:r>
      <w:r w:rsidRPr="001B4574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1B4574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1B4574">
        <w:rPr>
          <w:rFonts w:ascii="Century Gothic" w:hAnsi="Century Gothic"/>
          <w:sz w:val="20"/>
          <w:szCs w:val="20"/>
        </w:rPr>
        <w:t xml:space="preserve"> r. do </w:t>
      </w:r>
      <w:r>
        <w:rPr>
          <w:rFonts w:ascii="Century Gothic" w:hAnsi="Century Gothic"/>
          <w:sz w:val="20"/>
          <w:szCs w:val="20"/>
        </w:rPr>
        <w:t>23</w:t>
      </w:r>
      <w:r w:rsidRPr="001B4574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1B4574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1B4574">
        <w:rPr>
          <w:rFonts w:ascii="Century Gothic" w:hAnsi="Century Gothic"/>
          <w:sz w:val="20"/>
          <w:szCs w:val="20"/>
        </w:rPr>
        <w:t xml:space="preserve"> r. (</w:t>
      </w:r>
      <w:r>
        <w:rPr>
          <w:rFonts w:ascii="Century Gothic" w:hAnsi="Century Gothic"/>
          <w:sz w:val="20"/>
          <w:szCs w:val="20"/>
        </w:rPr>
        <w:t>1</w:t>
      </w:r>
      <w:r w:rsidRPr="001B4574">
        <w:rPr>
          <w:rFonts w:ascii="Century Gothic" w:hAnsi="Century Gothic"/>
          <w:sz w:val="20"/>
          <w:szCs w:val="20"/>
        </w:rPr>
        <w:t xml:space="preserve"> nocleg)</w:t>
      </w:r>
    </w:p>
    <w:p w:rsidR="00056A8E" w:rsidRDefault="00056A8E" w:rsidP="00056A8E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Liczba uczestników: </w:t>
      </w:r>
      <w:r>
        <w:rPr>
          <w:rFonts w:ascii="Century Gothic" w:hAnsi="Century Gothic"/>
          <w:sz w:val="20"/>
          <w:szCs w:val="20"/>
        </w:rPr>
        <w:t>32</w:t>
      </w:r>
      <w:r w:rsidRPr="001B4574">
        <w:rPr>
          <w:rFonts w:ascii="Century Gothic" w:hAnsi="Century Gothic"/>
          <w:sz w:val="20"/>
          <w:szCs w:val="20"/>
        </w:rPr>
        <w:t xml:space="preserve"> uczniów + </w:t>
      </w:r>
      <w:r>
        <w:rPr>
          <w:rFonts w:ascii="Century Gothic" w:hAnsi="Century Gothic"/>
          <w:sz w:val="20"/>
          <w:szCs w:val="20"/>
        </w:rPr>
        <w:t xml:space="preserve">3 </w:t>
      </w:r>
      <w:r w:rsidRPr="001B4574">
        <w:rPr>
          <w:rFonts w:ascii="Century Gothic" w:hAnsi="Century Gothic"/>
          <w:sz w:val="20"/>
          <w:szCs w:val="20"/>
        </w:rPr>
        <w:t>opiekunów</w:t>
      </w:r>
    </w:p>
    <w:p w:rsidR="00056A8E" w:rsidRPr="00AE60D5" w:rsidRDefault="00056A8E" w:rsidP="00056A8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Wyżywienie</w:t>
      </w:r>
      <w:r>
        <w:rPr>
          <w:rFonts w:ascii="Century Gothic" w:hAnsi="Century Gothic"/>
          <w:sz w:val="20"/>
          <w:szCs w:val="20"/>
        </w:rPr>
        <w:t>:</w:t>
      </w:r>
      <w:r w:rsidRPr="00AE60D5">
        <w:rPr>
          <w:rFonts w:ascii="Century Gothic" w:hAnsi="Century Gothic"/>
          <w:sz w:val="20"/>
          <w:szCs w:val="20"/>
        </w:rPr>
        <w:t xml:space="preserve"> w miejscu zakwaterowania dla </w:t>
      </w:r>
      <w:r>
        <w:rPr>
          <w:rFonts w:ascii="Century Gothic" w:hAnsi="Century Gothic"/>
          <w:sz w:val="20"/>
          <w:szCs w:val="20"/>
        </w:rPr>
        <w:t xml:space="preserve">34 </w:t>
      </w:r>
      <w:r w:rsidRPr="00AE60D5">
        <w:rPr>
          <w:rFonts w:ascii="Century Gothic" w:hAnsi="Century Gothic"/>
          <w:sz w:val="20"/>
          <w:szCs w:val="20"/>
        </w:rPr>
        <w:t xml:space="preserve">osób w dn. </w:t>
      </w:r>
      <w:r>
        <w:rPr>
          <w:rFonts w:ascii="Century Gothic" w:hAnsi="Century Gothic"/>
          <w:sz w:val="20"/>
          <w:szCs w:val="20"/>
        </w:rPr>
        <w:t>22.01</w:t>
      </w:r>
      <w:r w:rsidRPr="00AE60D5">
        <w:rPr>
          <w:rFonts w:ascii="Century Gothic" w:hAnsi="Century Gothic"/>
          <w:sz w:val="20"/>
          <w:szCs w:val="20"/>
        </w:rPr>
        <w:t>-</w:t>
      </w:r>
      <w:r>
        <w:rPr>
          <w:rFonts w:ascii="Century Gothic" w:hAnsi="Century Gothic"/>
          <w:sz w:val="20"/>
          <w:szCs w:val="20"/>
        </w:rPr>
        <w:t>23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 z uwzględnieniem preferencji żywieniowych uczestników</w:t>
      </w:r>
      <w:r>
        <w:rPr>
          <w:rFonts w:ascii="Century Gothic" w:hAnsi="Century Gothic"/>
          <w:sz w:val="20"/>
          <w:szCs w:val="20"/>
        </w:rPr>
        <w:t xml:space="preserve">, </w:t>
      </w:r>
      <w:r w:rsidRPr="00AE60D5">
        <w:rPr>
          <w:rFonts w:ascii="Century Gothic" w:hAnsi="Century Gothic"/>
          <w:sz w:val="20"/>
          <w:szCs w:val="20"/>
        </w:rPr>
        <w:t>np. posiłki wegetariańskie, bezglutenowe, itp.:</w:t>
      </w:r>
    </w:p>
    <w:p w:rsidR="00056A8E" w:rsidRPr="00AE60D5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obiad</w:t>
      </w:r>
      <w:r>
        <w:rPr>
          <w:rFonts w:ascii="Century Gothic" w:hAnsi="Century Gothic"/>
          <w:sz w:val="20"/>
          <w:szCs w:val="20"/>
        </w:rPr>
        <w:t>y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22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 w formie bufetu lub serwowany do stołu, zawierający minimum: zupę, drugie danie mięsne (lub dostosowane do preferencji żywieniowych), surówki 2-3 rodzaje, deser lub owoc, wodę,</w:t>
      </w:r>
    </w:p>
    <w:p w:rsidR="00056A8E" w:rsidRPr="00AE60D5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kolacj</w:t>
      </w:r>
      <w:r>
        <w:rPr>
          <w:rFonts w:ascii="Century Gothic" w:hAnsi="Century Gothic"/>
          <w:sz w:val="20"/>
          <w:szCs w:val="20"/>
        </w:rPr>
        <w:t>e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22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 w formie bufetu zawierająca minimum: sery żółte, camembert lub mozzarella, jajka w sosie, wędlina drobiowa, wędlina wieprzowa, świeże warzywa (pomidor, ogórek, papryka), sałatka warzywna (każdego dnia inna), pikle, 2 pasty wegańskie, pasztet wegetariański lub zamiennie inny produkt wegański, pieczywo (chleb i bułki), pieczywo bezglutenowe, masło, danie gorące w bemarze, herbata,</w:t>
      </w:r>
    </w:p>
    <w:p w:rsidR="00056A8E" w:rsidRPr="00575DB5" w:rsidRDefault="00056A8E" w:rsidP="00056A8E">
      <w:pPr>
        <w:spacing w:line="240" w:lineRule="auto"/>
        <w:jc w:val="both"/>
        <w:rPr>
          <w:rFonts w:ascii="Century Gothic" w:eastAsia="Times New Roman" w:hAnsi="Century Gothic" w:cs="Times New Roman"/>
          <w:color w:val="auto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śniadani</w:t>
      </w:r>
      <w:r>
        <w:rPr>
          <w:rFonts w:ascii="Century Gothic" w:hAnsi="Century Gothic"/>
          <w:sz w:val="20"/>
          <w:szCs w:val="20"/>
        </w:rPr>
        <w:t>a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23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</w:t>
      </w:r>
      <w:r>
        <w:rPr>
          <w:rFonts w:ascii="Century Gothic" w:hAnsi="Century Gothic"/>
          <w:sz w:val="20"/>
          <w:szCs w:val="20"/>
        </w:rPr>
        <w:t xml:space="preserve"> </w:t>
      </w:r>
      <w:r w:rsidRPr="00AE60D5">
        <w:rPr>
          <w:rFonts w:ascii="Century Gothic" w:eastAsia="Times New Roman" w:hAnsi="Century Gothic" w:cs="Times New Roman"/>
          <w:color w:val="auto"/>
          <w:sz w:val="20"/>
          <w:szCs w:val="20"/>
        </w:rPr>
        <w:t>w formie bufetu zawierające minimum: jajka gotowane, parówki lub kiełbaski, jajecznicę, wędlinę drobiową, wędlinę wieprzową, serek topiony, ser żółty, świeże warzywa (pomidor, ogórek, papryka), twarożek ze śmietaną i warzywami, 2 pasty wegańskie, pasztet wegetariański lub zamiennie inny produkt wegański, jogurt naturalny i owocowy, płatki śniadaniowe (3 rodzaje), pieczywo (chleb i bułki), pieczywo bezglutenowe, bułki słodkie, masło, dżem, kawę i herbatę, wodę.</w:t>
      </w:r>
    </w:p>
    <w:p w:rsidR="00056A8E" w:rsidRPr="001B4574" w:rsidRDefault="00056A8E" w:rsidP="00056A8E">
      <w:pPr>
        <w:spacing w:line="240" w:lineRule="auto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3.1. Miejsce organizacji, zakwaterowanie: </w:t>
      </w:r>
    </w:p>
    <w:p w:rsidR="00056A8E" w:rsidRPr="001B4574" w:rsidRDefault="00056A8E" w:rsidP="00056A8E">
      <w:pPr>
        <w:spacing w:line="240" w:lineRule="auto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nocleg na terenie Gminy Wiejskiej Świdnica (pow. świdnicki, woj. dolnośląskie) w odległości: </w:t>
      </w:r>
      <w:r w:rsidRPr="001B4574">
        <w:rPr>
          <w:rFonts w:ascii="Century Gothic" w:hAnsi="Century Gothic"/>
          <w:sz w:val="20"/>
          <w:szCs w:val="20"/>
        </w:rPr>
        <w:br/>
        <w:t xml:space="preserve">do 1,5 km od stacji kolejowej PKP do zaoferowanego miejsca zakwaterowania </w:t>
      </w:r>
      <w:r w:rsidRPr="001B4574">
        <w:rPr>
          <w:rFonts w:ascii="Century Gothic" w:hAnsi="Century Gothic"/>
          <w:sz w:val="20"/>
          <w:szCs w:val="20"/>
        </w:rPr>
        <w:br/>
        <w:t>lub w odległości do 500 m od przystanku autobusowego umożliwiającego bezpośredni dojazd autobusem MPK ze Świdnicy,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pokoje 1, 2, 3 osobowe z prywatną łazienką dla uczniów oraz </w:t>
      </w:r>
      <w:r>
        <w:rPr>
          <w:rFonts w:ascii="Century Gothic" w:hAnsi="Century Gothic"/>
          <w:sz w:val="20"/>
          <w:szCs w:val="20"/>
        </w:rPr>
        <w:t>3</w:t>
      </w:r>
      <w:r w:rsidRPr="001B4574">
        <w:rPr>
          <w:rFonts w:ascii="Century Gothic" w:hAnsi="Century Gothic"/>
          <w:sz w:val="20"/>
          <w:szCs w:val="20"/>
        </w:rPr>
        <w:t xml:space="preserve"> pokoje 1 osobowe z prywatną łazienką dla nauczycieli. Uczniowie oraz nauczyciele zakwaterowani w jednym budynku.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wyposażenie: łóżka jednoosobowe, pościel,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zagwarantowanie hali sportowej, z możliwością uprawiania m.in. piłki nożnej, siatkówki, koszykówki,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zapewnienie bezprzewodowego Internetu (hot spot),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zapewnienie miejsca do rekreacji na zewnątrz z wiatą zewnętrzną oraz miejscem na ognisko, 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zapewnienie miejsca zewnętrznego do gry w siatkówkę/piłkę nożną itp.,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lastRenderedPageBreak/>
        <w:t xml:space="preserve">- zapewnienie minimum 2 </w:t>
      </w:r>
      <w:proofErr w:type="spellStart"/>
      <w:r w:rsidRPr="001B4574">
        <w:rPr>
          <w:rFonts w:ascii="Century Gothic" w:hAnsi="Century Gothic"/>
          <w:sz w:val="20"/>
          <w:szCs w:val="20"/>
        </w:rPr>
        <w:t>sal</w:t>
      </w:r>
      <w:proofErr w:type="spellEnd"/>
      <w:r w:rsidRPr="001B4574">
        <w:rPr>
          <w:rFonts w:ascii="Century Gothic" w:hAnsi="Century Gothic"/>
          <w:sz w:val="20"/>
          <w:szCs w:val="20"/>
        </w:rPr>
        <w:t xml:space="preserve"> warsztatowych wyposażonych w minimum: flipcharty, bloki do flipchartów, markery, rzutnik, stoliki i krzesła.</w:t>
      </w:r>
    </w:p>
    <w:p w:rsidR="00056A8E" w:rsidRPr="00443D8D" w:rsidRDefault="00056A8E" w:rsidP="00056A8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36B56">
        <w:rPr>
          <w:rFonts w:ascii="Century Gothic" w:hAnsi="Century Gothic"/>
          <w:b/>
          <w:sz w:val="20"/>
          <w:szCs w:val="20"/>
        </w:rPr>
        <w:t xml:space="preserve">Część </w:t>
      </w:r>
      <w:r w:rsidR="00EF03F0">
        <w:rPr>
          <w:rFonts w:ascii="Century Gothic" w:hAnsi="Century Gothic"/>
          <w:b/>
          <w:sz w:val="20"/>
          <w:szCs w:val="20"/>
        </w:rPr>
        <w:t>5</w:t>
      </w:r>
      <w:r w:rsidRPr="00036B56">
        <w:rPr>
          <w:rFonts w:ascii="Century Gothic" w:hAnsi="Century Gothic"/>
          <w:b/>
          <w:sz w:val="20"/>
          <w:szCs w:val="20"/>
        </w:rPr>
        <w:t xml:space="preserve">. Przedmiotem zamówienia </w:t>
      </w:r>
      <w:r w:rsidRPr="000E64B6">
        <w:rPr>
          <w:rFonts w:ascii="Century Gothic" w:hAnsi="Century Gothic"/>
          <w:b/>
          <w:sz w:val="20"/>
          <w:szCs w:val="20"/>
        </w:rPr>
        <w:t xml:space="preserve">jest zapewnienie noclegu w dniach </w:t>
      </w:r>
      <w:r>
        <w:rPr>
          <w:rFonts w:ascii="Century Gothic" w:hAnsi="Century Gothic"/>
          <w:b/>
          <w:sz w:val="20"/>
          <w:szCs w:val="20"/>
        </w:rPr>
        <w:t>22</w:t>
      </w:r>
      <w:r w:rsidRPr="000E64B6">
        <w:rPr>
          <w:rFonts w:ascii="Century Gothic" w:hAnsi="Century Gothic"/>
          <w:b/>
          <w:sz w:val="20"/>
          <w:szCs w:val="20"/>
        </w:rPr>
        <w:t>-</w:t>
      </w:r>
      <w:r>
        <w:rPr>
          <w:rFonts w:ascii="Century Gothic" w:hAnsi="Century Gothic"/>
          <w:b/>
          <w:sz w:val="20"/>
          <w:szCs w:val="20"/>
        </w:rPr>
        <w:t>23</w:t>
      </w:r>
      <w:r w:rsidRPr="000E64B6">
        <w:rPr>
          <w:rFonts w:ascii="Century Gothic" w:hAnsi="Century Gothic"/>
          <w:b/>
          <w:sz w:val="20"/>
          <w:szCs w:val="20"/>
        </w:rPr>
        <w:t>.</w:t>
      </w:r>
      <w:r>
        <w:rPr>
          <w:rFonts w:ascii="Century Gothic" w:hAnsi="Century Gothic"/>
          <w:b/>
          <w:sz w:val="20"/>
          <w:szCs w:val="20"/>
        </w:rPr>
        <w:t>01</w:t>
      </w:r>
      <w:r w:rsidRPr="000E64B6">
        <w:rPr>
          <w:rFonts w:ascii="Century Gothic" w:hAnsi="Century Gothic"/>
          <w:b/>
          <w:sz w:val="20"/>
          <w:szCs w:val="20"/>
        </w:rPr>
        <w:t>.202</w:t>
      </w:r>
      <w:r>
        <w:rPr>
          <w:rFonts w:ascii="Century Gothic" w:hAnsi="Century Gothic"/>
          <w:b/>
          <w:sz w:val="20"/>
          <w:szCs w:val="20"/>
        </w:rPr>
        <w:t>6</w:t>
      </w:r>
      <w:r w:rsidRPr="000E64B6">
        <w:rPr>
          <w:rFonts w:ascii="Century Gothic" w:hAnsi="Century Gothic"/>
          <w:b/>
          <w:sz w:val="20"/>
          <w:szCs w:val="20"/>
        </w:rPr>
        <w:t xml:space="preserve"> r. wraz z wyżywieniem dla </w:t>
      </w:r>
      <w:r>
        <w:rPr>
          <w:rFonts w:ascii="Century Gothic" w:hAnsi="Century Gothic"/>
          <w:b/>
          <w:sz w:val="20"/>
          <w:szCs w:val="20"/>
        </w:rPr>
        <w:t xml:space="preserve">37 </w:t>
      </w:r>
      <w:r w:rsidRPr="000E64B6">
        <w:rPr>
          <w:rFonts w:ascii="Century Gothic" w:hAnsi="Century Gothic"/>
          <w:b/>
          <w:sz w:val="20"/>
          <w:szCs w:val="20"/>
        </w:rPr>
        <w:t xml:space="preserve">osób z </w:t>
      </w:r>
      <w:r>
        <w:rPr>
          <w:rFonts w:ascii="Century Gothic" w:hAnsi="Century Gothic"/>
          <w:b/>
          <w:sz w:val="20"/>
          <w:szCs w:val="20"/>
        </w:rPr>
        <w:t xml:space="preserve">Zespół Szkół </w:t>
      </w:r>
      <w:r w:rsidR="00E3551D">
        <w:rPr>
          <w:rFonts w:ascii="Century Gothic" w:hAnsi="Century Gothic"/>
          <w:b/>
          <w:sz w:val="20"/>
          <w:szCs w:val="20"/>
        </w:rPr>
        <w:t>nr 1 w Dzierżoniowie</w:t>
      </w:r>
    </w:p>
    <w:p w:rsidR="00056A8E" w:rsidRPr="001B4574" w:rsidRDefault="00056A8E" w:rsidP="00056A8E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Kod CPV: 55000000-0</w:t>
      </w:r>
    </w:p>
    <w:p w:rsidR="00056A8E" w:rsidRPr="001B4574" w:rsidRDefault="00056A8E" w:rsidP="00056A8E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Termin: od </w:t>
      </w:r>
      <w:r>
        <w:rPr>
          <w:rFonts w:ascii="Century Gothic" w:hAnsi="Century Gothic"/>
          <w:sz w:val="20"/>
          <w:szCs w:val="20"/>
        </w:rPr>
        <w:t>22</w:t>
      </w:r>
      <w:r w:rsidRPr="001B4574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1B4574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1B4574">
        <w:rPr>
          <w:rFonts w:ascii="Century Gothic" w:hAnsi="Century Gothic"/>
          <w:sz w:val="20"/>
          <w:szCs w:val="20"/>
        </w:rPr>
        <w:t xml:space="preserve"> r. do </w:t>
      </w:r>
      <w:r>
        <w:rPr>
          <w:rFonts w:ascii="Century Gothic" w:hAnsi="Century Gothic"/>
          <w:sz w:val="20"/>
          <w:szCs w:val="20"/>
        </w:rPr>
        <w:t>23</w:t>
      </w:r>
      <w:r w:rsidRPr="001B4574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1B4574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1B4574">
        <w:rPr>
          <w:rFonts w:ascii="Century Gothic" w:hAnsi="Century Gothic"/>
          <w:sz w:val="20"/>
          <w:szCs w:val="20"/>
        </w:rPr>
        <w:t xml:space="preserve"> r. (</w:t>
      </w:r>
      <w:r>
        <w:rPr>
          <w:rFonts w:ascii="Century Gothic" w:hAnsi="Century Gothic"/>
          <w:sz w:val="20"/>
          <w:szCs w:val="20"/>
        </w:rPr>
        <w:t>1</w:t>
      </w:r>
      <w:r w:rsidRPr="001B4574">
        <w:rPr>
          <w:rFonts w:ascii="Century Gothic" w:hAnsi="Century Gothic"/>
          <w:sz w:val="20"/>
          <w:szCs w:val="20"/>
        </w:rPr>
        <w:t xml:space="preserve"> nocleg)</w:t>
      </w:r>
    </w:p>
    <w:p w:rsidR="00056A8E" w:rsidRDefault="00056A8E" w:rsidP="00056A8E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Liczba uczestników: </w:t>
      </w:r>
      <w:r>
        <w:rPr>
          <w:rFonts w:ascii="Century Gothic" w:hAnsi="Century Gothic"/>
          <w:sz w:val="20"/>
          <w:szCs w:val="20"/>
        </w:rPr>
        <w:t>3</w:t>
      </w:r>
      <w:r w:rsidR="00B92C71">
        <w:rPr>
          <w:rFonts w:ascii="Century Gothic" w:hAnsi="Century Gothic"/>
          <w:sz w:val="20"/>
          <w:szCs w:val="20"/>
        </w:rPr>
        <w:t>5</w:t>
      </w:r>
      <w:r w:rsidRPr="001B4574">
        <w:rPr>
          <w:rFonts w:ascii="Century Gothic" w:hAnsi="Century Gothic"/>
          <w:sz w:val="20"/>
          <w:szCs w:val="20"/>
        </w:rPr>
        <w:t xml:space="preserve"> uczniów + </w:t>
      </w:r>
      <w:r w:rsidR="00B92C71">
        <w:rPr>
          <w:rFonts w:ascii="Century Gothic" w:hAnsi="Century Gothic"/>
          <w:sz w:val="20"/>
          <w:szCs w:val="20"/>
        </w:rPr>
        <w:t>2</w:t>
      </w:r>
      <w:r>
        <w:rPr>
          <w:rFonts w:ascii="Century Gothic" w:hAnsi="Century Gothic"/>
          <w:sz w:val="20"/>
          <w:szCs w:val="20"/>
        </w:rPr>
        <w:t xml:space="preserve"> </w:t>
      </w:r>
      <w:r w:rsidRPr="001B4574">
        <w:rPr>
          <w:rFonts w:ascii="Century Gothic" w:hAnsi="Century Gothic"/>
          <w:sz w:val="20"/>
          <w:szCs w:val="20"/>
        </w:rPr>
        <w:t>opiekunów</w:t>
      </w:r>
    </w:p>
    <w:p w:rsidR="00056A8E" w:rsidRPr="00AE60D5" w:rsidRDefault="00056A8E" w:rsidP="00056A8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Wyżywienie</w:t>
      </w:r>
      <w:r>
        <w:rPr>
          <w:rFonts w:ascii="Century Gothic" w:hAnsi="Century Gothic"/>
          <w:sz w:val="20"/>
          <w:szCs w:val="20"/>
        </w:rPr>
        <w:t>:</w:t>
      </w:r>
      <w:r w:rsidRPr="00AE60D5">
        <w:rPr>
          <w:rFonts w:ascii="Century Gothic" w:hAnsi="Century Gothic"/>
          <w:sz w:val="20"/>
          <w:szCs w:val="20"/>
        </w:rPr>
        <w:t xml:space="preserve"> w miejscu zakwaterowania dla </w:t>
      </w:r>
      <w:r>
        <w:rPr>
          <w:rFonts w:ascii="Century Gothic" w:hAnsi="Century Gothic"/>
          <w:sz w:val="20"/>
          <w:szCs w:val="20"/>
        </w:rPr>
        <w:t>3</w:t>
      </w:r>
      <w:r w:rsidR="00B92C71">
        <w:rPr>
          <w:rFonts w:ascii="Century Gothic" w:hAnsi="Century Gothic"/>
          <w:sz w:val="20"/>
          <w:szCs w:val="20"/>
        </w:rPr>
        <w:t>7</w:t>
      </w:r>
      <w:r>
        <w:rPr>
          <w:rFonts w:ascii="Century Gothic" w:hAnsi="Century Gothic"/>
          <w:sz w:val="20"/>
          <w:szCs w:val="20"/>
        </w:rPr>
        <w:t xml:space="preserve"> </w:t>
      </w:r>
      <w:r w:rsidRPr="00AE60D5">
        <w:rPr>
          <w:rFonts w:ascii="Century Gothic" w:hAnsi="Century Gothic"/>
          <w:sz w:val="20"/>
          <w:szCs w:val="20"/>
        </w:rPr>
        <w:t xml:space="preserve">osób w dn. </w:t>
      </w:r>
      <w:r>
        <w:rPr>
          <w:rFonts w:ascii="Century Gothic" w:hAnsi="Century Gothic"/>
          <w:sz w:val="20"/>
          <w:szCs w:val="20"/>
        </w:rPr>
        <w:t>22.01</w:t>
      </w:r>
      <w:r w:rsidRPr="00AE60D5">
        <w:rPr>
          <w:rFonts w:ascii="Century Gothic" w:hAnsi="Century Gothic"/>
          <w:sz w:val="20"/>
          <w:szCs w:val="20"/>
        </w:rPr>
        <w:t>-</w:t>
      </w:r>
      <w:r>
        <w:rPr>
          <w:rFonts w:ascii="Century Gothic" w:hAnsi="Century Gothic"/>
          <w:sz w:val="20"/>
          <w:szCs w:val="20"/>
        </w:rPr>
        <w:t>23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 z uwzględnieniem preferencji żywieniowych uczestników</w:t>
      </w:r>
      <w:r>
        <w:rPr>
          <w:rFonts w:ascii="Century Gothic" w:hAnsi="Century Gothic"/>
          <w:sz w:val="20"/>
          <w:szCs w:val="20"/>
        </w:rPr>
        <w:t xml:space="preserve">, </w:t>
      </w:r>
      <w:r w:rsidRPr="00AE60D5">
        <w:rPr>
          <w:rFonts w:ascii="Century Gothic" w:hAnsi="Century Gothic"/>
          <w:sz w:val="20"/>
          <w:szCs w:val="20"/>
        </w:rPr>
        <w:t>np. posiłki wegetariańskie, bezglutenowe, itp.:</w:t>
      </w:r>
    </w:p>
    <w:p w:rsidR="00056A8E" w:rsidRPr="00AE60D5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obiad</w:t>
      </w:r>
      <w:r>
        <w:rPr>
          <w:rFonts w:ascii="Century Gothic" w:hAnsi="Century Gothic"/>
          <w:sz w:val="20"/>
          <w:szCs w:val="20"/>
        </w:rPr>
        <w:t>y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22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 w formie bufetu lub serwowany do stołu, zawierający minimum: zupę, drugie danie mięsne (lub dostosowane do preferencji żywieniowych), surówki 2-3 rodzaje, deser lub owoc, wodę,</w:t>
      </w:r>
    </w:p>
    <w:p w:rsidR="00056A8E" w:rsidRPr="00AE60D5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kolacj</w:t>
      </w:r>
      <w:r>
        <w:rPr>
          <w:rFonts w:ascii="Century Gothic" w:hAnsi="Century Gothic"/>
          <w:sz w:val="20"/>
          <w:szCs w:val="20"/>
        </w:rPr>
        <w:t>e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22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 w formie bufetu zawierająca minimum: sery żółte, camembert lub mozzarella, jajka w sosie, wędlina drobiowa, wędlina wieprzowa, świeże warzywa (pomidor, ogórek, papryka), sałatka warzywna (każdego dnia inna), pikle, 2 pasty wegańskie, pasztet wegetariański lub zamiennie inny produkt wegański, pieczywo (chleb i bułki), pieczywo bezglutenowe, masło, danie gorące w bemarze, herbata,</w:t>
      </w:r>
    </w:p>
    <w:p w:rsidR="00056A8E" w:rsidRPr="00575DB5" w:rsidRDefault="00056A8E" w:rsidP="00056A8E">
      <w:pPr>
        <w:spacing w:line="240" w:lineRule="auto"/>
        <w:jc w:val="both"/>
        <w:rPr>
          <w:rFonts w:ascii="Century Gothic" w:eastAsia="Times New Roman" w:hAnsi="Century Gothic" w:cs="Times New Roman"/>
          <w:color w:val="auto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śniadani</w:t>
      </w:r>
      <w:r>
        <w:rPr>
          <w:rFonts w:ascii="Century Gothic" w:hAnsi="Century Gothic"/>
          <w:sz w:val="20"/>
          <w:szCs w:val="20"/>
        </w:rPr>
        <w:t>a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23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</w:t>
      </w:r>
      <w:r>
        <w:rPr>
          <w:rFonts w:ascii="Century Gothic" w:hAnsi="Century Gothic"/>
          <w:sz w:val="20"/>
          <w:szCs w:val="20"/>
        </w:rPr>
        <w:t xml:space="preserve"> </w:t>
      </w:r>
      <w:r w:rsidRPr="00AE60D5">
        <w:rPr>
          <w:rFonts w:ascii="Century Gothic" w:eastAsia="Times New Roman" w:hAnsi="Century Gothic" w:cs="Times New Roman"/>
          <w:color w:val="auto"/>
          <w:sz w:val="20"/>
          <w:szCs w:val="20"/>
        </w:rPr>
        <w:t>w formie bufetu zawierające minimum: jajka gotowane, parówki lub kiełbaski, jajecznicę, wędlinę drobiową, wędlinę wieprzową, serek topiony, ser żółty, świeże warzywa (pomidor, ogórek, papryka), twarożek ze śmietaną i warzywami, 2 pasty wegańskie, pasztet wegetariański lub zamiennie inny produkt wegański, jogurt naturalny i owocowy, płatki śniadaniowe (3 rodzaje), pieczywo (chleb i bułki), pieczywo bezglutenowe, bułki słodkie, masło, dżem, kawę i herbatę, wodę.</w:t>
      </w:r>
    </w:p>
    <w:p w:rsidR="00056A8E" w:rsidRPr="001B4574" w:rsidRDefault="00056A8E" w:rsidP="00056A8E">
      <w:pPr>
        <w:spacing w:line="240" w:lineRule="auto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3.1. Miejsce organizacji, zakwaterowanie: </w:t>
      </w:r>
    </w:p>
    <w:p w:rsidR="00056A8E" w:rsidRPr="001B4574" w:rsidRDefault="00056A8E" w:rsidP="00056A8E">
      <w:pPr>
        <w:spacing w:line="240" w:lineRule="auto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nocleg na terenie Gminy Wiejskiej Świdnica (pow. świdnicki, woj. dolnośląskie) w odległości: </w:t>
      </w:r>
      <w:r w:rsidRPr="001B4574">
        <w:rPr>
          <w:rFonts w:ascii="Century Gothic" w:hAnsi="Century Gothic"/>
          <w:sz w:val="20"/>
          <w:szCs w:val="20"/>
        </w:rPr>
        <w:br/>
        <w:t xml:space="preserve">do 1,5 km od stacji kolejowej PKP do zaoferowanego miejsca zakwaterowania </w:t>
      </w:r>
      <w:r w:rsidRPr="001B4574">
        <w:rPr>
          <w:rFonts w:ascii="Century Gothic" w:hAnsi="Century Gothic"/>
          <w:sz w:val="20"/>
          <w:szCs w:val="20"/>
        </w:rPr>
        <w:br/>
        <w:t>lub w odległości do 500 m od przystanku autobusowego umożliwiającego bezpośredni dojazd autobusem MPK ze Świdnicy,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pokoje 1, 2, 3 osobowe z prywatną łazienką dla uczniów oraz </w:t>
      </w:r>
      <w:r>
        <w:rPr>
          <w:rFonts w:ascii="Century Gothic" w:hAnsi="Century Gothic"/>
          <w:sz w:val="20"/>
          <w:szCs w:val="20"/>
        </w:rPr>
        <w:t>3</w:t>
      </w:r>
      <w:r w:rsidRPr="001B4574">
        <w:rPr>
          <w:rFonts w:ascii="Century Gothic" w:hAnsi="Century Gothic"/>
          <w:sz w:val="20"/>
          <w:szCs w:val="20"/>
        </w:rPr>
        <w:t xml:space="preserve"> pokoje 1 osobowe z prywatną łazienką dla nauczycieli. Uczniowie oraz nauczyciele zakwaterowani w jednym budynku.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wyposażenie: łóżka jednoosobowe, pościel,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zagwarantowanie hali sportowej, z możliwością uprawiania m.in. piłki nożnej, siatkówki, koszykówki,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zapewnienie bezprzewodowego Internetu (hot spot),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zapewnienie miejsca do rekreacji na zewnątrz z wiatą zewnętrzną oraz miejscem na ognisko, </w:t>
      </w:r>
    </w:p>
    <w:p w:rsidR="00056A8E" w:rsidRPr="001B4574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zapewnienie miejsca zewnętrznego do gry w siatkówkę/piłkę nożną itp.,</w:t>
      </w:r>
    </w:p>
    <w:p w:rsidR="00056A8E" w:rsidRDefault="00056A8E" w:rsidP="00056A8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zapewnienie minimum 2 </w:t>
      </w:r>
      <w:proofErr w:type="spellStart"/>
      <w:r w:rsidRPr="001B4574">
        <w:rPr>
          <w:rFonts w:ascii="Century Gothic" w:hAnsi="Century Gothic"/>
          <w:sz w:val="20"/>
          <w:szCs w:val="20"/>
        </w:rPr>
        <w:t>sal</w:t>
      </w:r>
      <w:proofErr w:type="spellEnd"/>
      <w:r w:rsidRPr="001B4574">
        <w:rPr>
          <w:rFonts w:ascii="Century Gothic" w:hAnsi="Century Gothic"/>
          <w:sz w:val="20"/>
          <w:szCs w:val="20"/>
        </w:rPr>
        <w:t xml:space="preserve"> warsztatowych wyposażonych w minimum: flipcharty, bloki do flipchartów, markery, rzutnik, stoliki i krzesła.</w:t>
      </w:r>
    </w:p>
    <w:p w:rsidR="00EF03F0" w:rsidRDefault="00EF03F0" w:rsidP="00B92C71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</w:p>
    <w:p w:rsidR="00EF03F0" w:rsidRDefault="00EF03F0" w:rsidP="00B92C71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</w:p>
    <w:p w:rsidR="00B92C71" w:rsidRPr="00443D8D" w:rsidRDefault="00B92C71" w:rsidP="00B92C71">
      <w:pPr>
        <w:pStyle w:val="Textbody"/>
        <w:jc w:val="both"/>
        <w:rPr>
          <w:rFonts w:ascii="Century Gothic" w:hAnsi="Century Gothic"/>
          <w:sz w:val="20"/>
          <w:szCs w:val="20"/>
        </w:rPr>
      </w:pPr>
      <w:bookmarkStart w:id="1" w:name="_GoBack"/>
      <w:bookmarkEnd w:id="1"/>
      <w:r w:rsidRPr="00036B56">
        <w:rPr>
          <w:rFonts w:ascii="Century Gothic" w:hAnsi="Century Gothic"/>
          <w:b/>
          <w:sz w:val="20"/>
          <w:szCs w:val="20"/>
        </w:rPr>
        <w:lastRenderedPageBreak/>
        <w:t xml:space="preserve">Część </w:t>
      </w:r>
      <w:r w:rsidR="00EF03F0">
        <w:rPr>
          <w:rFonts w:ascii="Century Gothic" w:hAnsi="Century Gothic"/>
          <w:b/>
          <w:sz w:val="20"/>
          <w:szCs w:val="20"/>
        </w:rPr>
        <w:t>6</w:t>
      </w:r>
      <w:r w:rsidRPr="00036B56">
        <w:rPr>
          <w:rFonts w:ascii="Century Gothic" w:hAnsi="Century Gothic"/>
          <w:b/>
          <w:sz w:val="20"/>
          <w:szCs w:val="20"/>
        </w:rPr>
        <w:t xml:space="preserve">. Przedmiotem zamówienia </w:t>
      </w:r>
      <w:r w:rsidRPr="000E64B6">
        <w:rPr>
          <w:rFonts w:ascii="Century Gothic" w:hAnsi="Century Gothic"/>
          <w:b/>
          <w:sz w:val="20"/>
          <w:szCs w:val="20"/>
        </w:rPr>
        <w:t xml:space="preserve">jest zapewnienie noclegu w dniach </w:t>
      </w:r>
      <w:r>
        <w:rPr>
          <w:rFonts w:ascii="Century Gothic" w:hAnsi="Century Gothic"/>
          <w:b/>
          <w:sz w:val="20"/>
          <w:szCs w:val="20"/>
        </w:rPr>
        <w:t>29</w:t>
      </w:r>
      <w:r w:rsidRPr="000E64B6">
        <w:rPr>
          <w:rFonts w:ascii="Century Gothic" w:hAnsi="Century Gothic"/>
          <w:b/>
          <w:sz w:val="20"/>
          <w:szCs w:val="20"/>
        </w:rPr>
        <w:t>-</w:t>
      </w:r>
      <w:r>
        <w:rPr>
          <w:rFonts w:ascii="Century Gothic" w:hAnsi="Century Gothic"/>
          <w:b/>
          <w:sz w:val="20"/>
          <w:szCs w:val="20"/>
        </w:rPr>
        <w:t>30</w:t>
      </w:r>
      <w:r w:rsidRPr="000E64B6">
        <w:rPr>
          <w:rFonts w:ascii="Century Gothic" w:hAnsi="Century Gothic"/>
          <w:b/>
          <w:sz w:val="20"/>
          <w:szCs w:val="20"/>
        </w:rPr>
        <w:t>.</w:t>
      </w:r>
      <w:r>
        <w:rPr>
          <w:rFonts w:ascii="Century Gothic" w:hAnsi="Century Gothic"/>
          <w:b/>
          <w:sz w:val="20"/>
          <w:szCs w:val="20"/>
        </w:rPr>
        <w:t>01</w:t>
      </w:r>
      <w:r w:rsidRPr="000E64B6">
        <w:rPr>
          <w:rFonts w:ascii="Century Gothic" w:hAnsi="Century Gothic"/>
          <w:b/>
          <w:sz w:val="20"/>
          <w:szCs w:val="20"/>
        </w:rPr>
        <w:t>.202</w:t>
      </w:r>
      <w:r>
        <w:rPr>
          <w:rFonts w:ascii="Century Gothic" w:hAnsi="Century Gothic"/>
          <w:b/>
          <w:sz w:val="20"/>
          <w:szCs w:val="20"/>
        </w:rPr>
        <w:t>6</w:t>
      </w:r>
      <w:r w:rsidRPr="000E64B6">
        <w:rPr>
          <w:rFonts w:ascii="Century Gothic" w:hAnsi="Century Gothic"/>
          <w:b/>
          <w:sz w:val="20"/>
          <w:szCs w:val="20"/>
        </w:rPr>
        <w:t xml:space="preserve"> r. wraz z wyżywieniem dla </w:t>
      </w:r>
      <w:r>
        <w:rPr>
          <w:rFonts w:ascii="Century Gothic" w:hAnsi="Century Gothic"/>
          <w:b/>
          <w:sz w:val="20"/>
          <w:szCs w:val="20"/>
        </w:rPr>
        <w:t xml:space="preserve">34 </w:t>
      </w:r>
      <w:r w:rsidRPr="000E64B6">
        <w:rPr>
          <w:rFonts w:ascii="Century Gothic" w:hAnsi="Century Gothic"/>
          <w:b/>
          <w:sz w:val="20"/>
          <w:szCs w:val="20"/>
        </w:rPr>
        <w:t xml:space="preserve">osób z </w:t>
      </w:r>
      <w:r>
        <w:rPr>
          <w:rFonts w:ascii="Century Gothic" w:hAnsi="Century Gothic"/>
          <w:b/>
          <w:sz w:val="20"/>
          <w:szCs w:val="20"/>
        </w:rPr>
        <w:t xml:space="preserve">Zespół Szkół Mechanicznych </w:t>
      </w:r>
      <w:r w:rsidR="00F47D0A">
        <w:rPr>
          <w:rFonts w:ascii="Century Gothic" w:hAnsi="Century Gothic"/>
          <w:b/>
          <w:sz w:val="20"/>
          <w:szCs w:val="20"/>
        </w:rPr>
        <w:t>w Świdnicy</w:t>
      </w:r>
    </w:p>
    <w:p w:rsidR="00B92C71" w:rsidRPr="001B4574" w:rsidRDefault="00B92C71" w:rsidP="00B92C71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Kod CPV: 55000000-0</w:t>
      </w:r>
    </w:p>
    <w:p w:rsidR="00B92C71" w:rsidRPr="001B4574" w:rsidRDefault="00B92C71" w:rsidP="00B92C71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Termin: od </w:t>
      </w:r>
      <w:r>
        <w:rPr>
          <w:rFonts w:ascii="Century Gothic" w:hAnsi="Century Gothic"/>
          <w:sz w:val="20"/>
          <w:szCs w:val="20"/>
        </w:rPr>
        <w:t>29</w:t>
      </w:r>
      <w:r w:rsidRPr="001B4574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1B4574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1B4574">
        <w:rPr>
          <w:rFonts w:ascii="Century Gothic" w:hAnsi="Century Gothic"/>
          <w:sz w:val="20"/>
          <w:szCs w:val="20"/>
        </w:rPr>
        <w:t xml:space="preserve"> r. do </w:t>
      </w:r>
      <w:r>
        <w:rPr>
          <w:rFonts w:ascii="Century Gothic" w:hAnsi="Century Gothic"/>
          <w:sz w:val="20"/>
          <w:szCs w:val="20"/>
        </w:rPr>
        <w:t>30</w:t>
      </w:r>
      <w:r w:rsidRPr="001B4574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1B4574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1B4574">
        <w:rPr>
          <w:rFonts w:ascii="Century Gothic" w:hAnsi="Century Gothic"/>
          <w:sz w:val="20"/>
          <w:szCs w:val="20"/>
        </w:rPr>
        <w:t xml:space="preserve"> r. (</w:t>
      </w:r>
      <w:r>
        <w:rPr>
          <w:rFonts w:ascii="Century Gothic" w:hAnsi="Century Gothic"/>
          <w:sz w:val="20"/>
          <w:szCs w:val="20"/>
        </w:rPr>
        <w:t>1</w:t>
      </w:r>
      <w:r w:rsidRPr="001B4574">
        <w:rPr>
          <w:rFonts w:ascii="Century Gothic" w:hAnsi="Century Gothic"/>
          <w:sz w:val="20"/>
          <w:szCs w:val="20"/>
        </w:rPr>
        <w:t xml:space="preserve"> nocleg)</w:t>
      </w:r>
    </w:p>
    <w:p w:rsidR="00B92C71" w:rsidRDefault="00B92C71" w:rsidP="00B92C71">
      <w:pPr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Liczba uczestników: </w:t>
      </w:r>
      <w:r>
        <w:rPr>
          <w:rFonts w:ascii="Century Gothic" w:hAnsi="Century Gothic"/>
          <w:sz w:val="20"/>
          <w:szCs w:val="20"/>
        </w:rPr>
        <w:t>32</w:t>
      </w:r>
      <w:r w:rsidRPr="001B4574">
        <w:rPr>
          <w:rFonts w:ascii="Century Gothic" w:hAnsi="Century Gothic"/>
          <w:sz w:val="20"/>
          <w:szCs w:val="20"/>
        </w:rPr>
        <w:t xml:space="preserve"> uczniów + </w:t>
      </w:r>
      <w:r>
        <w:rPr>
          <w:rFonts w:ascii="Century Gothic" w:hAnsi="Century Gothic"/>
          <w:sz w:val="20"/>
          <w:szCs w:val="20"/>
        </w:rPr>
        <w:t xml:space="preserve">2 </w:t>
      </w:r>
      <w:r w:rsidRPr="001B4574">
        <w:rPr>
          <w:rFonts w:ascii="Century Gothic" w:hAnsi="Century Gothic"/>
          <w:sz w:val="20"/>
          <w:szCs w:val="20"/>
        </w:rPr>
        <w:t>opiekunów</w:t>
      </w:r>
    </w:p>
    <w:p w:rsidR="00B92C71" w:rsidRPr="00AE60D5" w:rsidRDefault="00B92C71" w:rsidP="00B92C71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Wyżywienie</w:t>
      </w:r>
      <w:r>
        <w:rPr>
          <w:rFonts w:ascii="Century Gothic" w:hAnsi="Century Gothic"/>
          <w:sz w:val="20"/>
          <w:szCs w:val="20"/>
        </w:rPr>
        <w:t>:</w:t>
      </w:r>
      <w:r w:rsidRPr="00AE60D5">
        <w:rPr>
          <w:rFonts w:ascii="Century Gothic" w:hAnsi="Century Gothic"/>
          <w:sz w:val="20"/>
          <w:szCs w:val="20"/>
        </w:rPr>
        <w:t xml:space="preserve"> w miejscu zakwaterowania dla </w:t>
      </w:r>
      <w:r>
        <w:rPr>
          <w:rFonts w:ascii="Century Gothic" w:hAnsi="Century Gothic"/>
          <w:sz w:val="20"/>
          <w:szCs w:val="20"/>
        </w:rPr>
        <w:t xml:space="preserve">34 </w:t>
      </w:r>
      <w:r w:rsidRPr="00AE60D5">
        <w:rPr>
          <w:rFonts w:ascii="Century Gothic" w:hAnsi="Century Gothic"/>
          <w:sz w:val="20"/>
          <w:szCs w:val="20"/>
        </w:rPr>
        <w:t xml:space="preserve">osób w dn. </w:t>
      </w:r>
      <w:r>
        <w:rPr>
          <w:rFonts w:ascii="Century Gothic" w:hAnsi="Century Gothic"/>
          <w:sz w:val="20"/>
          <w:szCs w:val="20"/>
        </w:rPr>
        <w:t>29.01</w:t>
      </w:r>
      <w:r w:rsidRPr="00AE60D5">
        <w:rPr>
          <w:rFonts w:ascii="Century Gothic" w:hAnsi="Century Gothic"/>
          <w:sz w:val="20"/>
          <w:szCs w:val="20"/>
        </w:rPr>
        <w:t>-</w:t>
      </w:r>
      <w:r>
        <w:rPr>
          <w:rFonts w:ascii="Century Gothic" w:hAnsi="Century Gothic"/>
          <w:sz w:val="20"/>
          <w:szCs w:val="20"/>
        </w:rPr>
        <w:t>30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 z uwzględnieniem preferencji żywieniowych uczestników</w:t>
      </w:r>
      <w:r>
        <w:rPr>
          <w:rFonts w:ascii="Century Gothic" w:hAnsi="Century Gothic"/>
          <w:sz w:val="20"/>
          <w:szCs w:val="20"/>
        </w:rPr>
        <w:t xml:space="preserve">, </w:t>
      </w:r>
      <w:r w:rsidRPr="00AE60D5">
        <w:rPr>
          <w:rFonts w:ascii="Century Gothic" w:hAnsi="Century Gothic"/>
          <w:sz w:val="20"/>
          <w:szCs w:val="20"/>
        </w:rPr>
        <w:t>np. posiłki wegetariańskie, bezglutenowe, itp.:</w:t>
      </w:r>
    </w:p>
    <w:p w:rsidR="00B92C71" w:rsidRPr="00AE60D5" w:rsidRDefault="00B92C71" w:rsidP="00B92C71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obiad</w:t>
      </w:r>
      <w:r>
        <w:rPr>
          <w:rFonts w:ascii="Century Gothic" w:hAnsi="Century Gothic"/>
          <w:sz w:val="20"/>
          <w:szCs w:val="20"/>
        </w:rPr>
        <w:t>y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29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 w formie bufetu lub serwowany do stołu, zawierający minimum: zupę, drugie danie mięsne (lub dostosowane do preferencji żywieniowych), surówki 2-3 rodzaje, deser lub owoc, wodę,</w:t>
      </w:r>
    </w:p>
    <w:p w:rsidR="00B92C71" w:rsidRPr="00AE60D5" w:rsidRDefault="00B92C71" w:rsidP="00B92C71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kolacj</w:t>
      </w:r>
      <w:r>
        <w:rPr>
          <w:rFonts w:ascii="Century Gothic" w:hAnsi="Century Gothic"/>
          <w:sz w:val="20"/>
          <w:szCs w:val="20"/>
        </w:rPr>
        <w:t>e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29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 w formie bufetu zawierająca minimum: sery żółte, camembert lub mozzarella, jajka w sosie, wędlina drobiowa, wędlina wieprzowa, świeże warzywa (pomidor, ogórek, papryka), sałatka warzywna (każdego dnia inna), pikle, 2 pasty wegańskie, pasztet wegetariański lub zamiennie inny produkt wegański, pieczywo (chleb i bułki), pieczywo bezglutenowe, masło, danie gorące w bemarze, herbata,</w:t>
      </w:r>
    </w:p>
    <w:p w:rsidR="00B92C71" w:rsidRPr="00575DB5" w:rsidRDefault="00B92C71" w:rsidP="00B92C71">
      <w:pPr>
        <w:spacing w:line="240" w:lineRule="auto"/>
        <w:jc w:val="both"/>
        <w:rPr>
          <w:rFonts w:ascii="Century Gothic" w:eastAsia="Times New Roman" w:hAnsi="Century Gothic" w:cs="Times New Roman"/>
          <w:color w:val="auto"/>
          <w:sz w:val="20"/>
          <w:szCs w:val="20"/>
        </w:rPr>
      </w:pPr>
      <w:r w:rsidRPr="00AE60D5">
        <w:rPr>
          <w:rFonts w:ascii="Century Gothic" w:hAnsi="Century Gothic"/>
          <w:sz w:val="20"/>
          <w:szCs w:val="20"/>
        </w:rPr>
        <w:t>- śniadani</w:t>
      </w:r>
      <w:r>
        <w:rPr>
          <w:rFonts w:ascii="Century Gothic" w:hAnsi="Century Gothic"/>
          <w:sz w:val="20"/>
          <w:szCs w:val="20"/>
        </w:rPr>
        <w:t>a</w:t>
      </w:r>
      <w:r w:rsidRPr="00AE60D5">
        <w:rPr>
          <w:rFonts w:ascii="Century Gothic" w:hAnsi="Century Gothic"/>
          <w:sz w:val="20"/>
          <w:szCs w:val="20"/>
        </w:rPr>
        <w:t xml:space="preserve"> w dniu </w:t>
      </w:r>
      <w:r>
        <w:rPr>
          <w:rFonts w:ascii="Century Gothic" w:hAnsi="Century Gothic"/>
          <w:sz w:val="20"/>
          <w:szCs w:val="20"/>
        </w:rPr>
        <w:t>30</w:t>
      </w:r>
      <w:r w:rsidRPr="00AE60D5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AE60D5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AE60D5">
        <w:rPr>
          <w:rFonts w:ascii="Century Gothic" w:hAnsi="Century Gothic"/>
          <w:sz w:val="20"/>
          <w:szCs w:val="20"/>
        </w:rPr>
        <w:t xml:space="preserve"> r.</w:t>
      </w:r>
      <w:r>
        <w:rPr>
          <w:rFonts w:ascii="Century Gothic" w:hAnsi="Century Gothic"/>
          <w:sz w:val="20"/>
          <w:szCs w:val="20"/>
        </w:rPr>
        <w:t xml:space="preserve"> </w:t>
      </w:r>
      <w:r w:rsidRPr="00AE60D5">
        <w:rPr>
          <w:rFonts w:ascii="Century Gothic" w:eastAsia="Times New Roman" w:hAnsi="Century Gothic" w:cs="Times New Roman"/>
          <w:color w:val="auto"/>
          <w:sz w:val="20"/>
          <w:szCs w:val="20"/>
        </w:rPr>
        <w:t>w formie bufetu zawierające minimum: jajka gotowane, parówki lub kiełbaski, jajecznicę, wędlinę drobiową, wędlinę wieprzową, serek topiony, ser żółty, świeże warzywa (pomidor, ogórek, papryka), twarożek ze śmietaną i warzywami, 2 pasty wegańskie, pasztet wegetariański lub zamiennie inny produkt wegański, jogurt naturalny i owocowy, płatki śniadaniowe (3 rodzaje), pieczywo (chleb i bułki), pieczywo bezglutenowe, bułki słodkie, masło, dżem, kawę i herbatę, wodę.</w:t>
      </w:r>
    </w:p>
    <w:p w:rsidR="00B92C71" w:rsidRPr="001B4574" w:rsidRDefault="00B92C71" w:rsidP="00B92C71">
      <w:pPr>
        <w:spacing w:line="240" w:lineRule="auto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3.1. Miejsce organizacji, zakwaterowanie: </w:t>
      </w:r>
    </w:p>
    <w:p w:rsidR="00B92C71" w:rsidRPr="001B4574" w:rsidRDefault="00B92C71" w:rsidP="00B92C71">
      <w:pPr>
        <w:spacing w:line="240" w:lineRule="auto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nocleg na terenie Gminy Wiejskiej Świdnica (pow. świdnicki, woj. dolnośląskie) w odległości: </w:t>
      </w:r>
      <w:r w:rsidRPr="001B4574">
        <w:rPr>
          <w:rFonts w:ascii="Century Gothic" w:hAnsi="Century Gothic"/>
          <w:sz w:val="20"/>
          <w:szCs w:val="20"/>
        </w:rPr>
        <w:br/>
        <w:t xml:space="preserve">do 1,5 km od stacji kolejowej PKP do zaoferowanego miejsca zakwaterowania </w:t>
      </w:r>
      <w:r w:rsidRPr="001B4574">
        <w:rPr>
          <w:rFonts w:ascii="Century Gothic" w:hAnsi="Century Gothic"/>
          <w:sz w:val="20"/>
          <w:szCs w:val="20"/>
        </w:rPr>
        <w:br/>
        <w:t>lub w odległości do 500 m od przystanku autobusowego umożliwiającego bezpośredni dojazd autobusem MPK ze Świdnicy,</w:t>
      </w:r>
    </w:p>
    <w:p w:rsidR="00B92C71" w:rsidRPr="001B4574" w:rsidRDefault="00B92C71" w:rsidP="00B92C71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pokoje 1, 2, 3 osobowe z prywatną łazienką dla uczniów oraz </w:t>
      </w:r>
      <w:r>
        <w:rPr>
          <w:rFonts w:ascii="Century Gothic" w:hAnsi="Century Gothic"/>
          <w:sz w:val="20"/>
          <w:szCs w:val="20"/>
        </w:rPr>
        <w:t>3</w:t>
      </w:r>
      <w:r w:rsidRPr="001B4574">
        <w:rPr>
          <w:rFonts w:ascii="Century Gothic" w:hAnsi="Century Gothic"/>
          <w:sz w:val="20"/>
          <w:szCs w:val="20"/>
        </w:rPr>
        <w:t xml:space="preserve"> pokoje 1 osobowe z prywatną łazienką dla nauczycieli. Uczniowie oraz nauczyciele zakwaterowani w jednym budynku.</w:t>
      </w:r>
    </w:p>
    <w:p w:rsidR="00B92C71" w:rsidRPr="001B4574" w:rsidRDefault="00B92C71" w:rsidP="00B92C71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wyposażenie: łóżka jednoosobowe, pościel,</w:t>
      </w:r>
    </w:p>
    <w:p w:rsidR="00B92C71" w:rsidRPr="001B4574" w:rsidRDefault="00B92C71" w:rsidP="00B92C71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zagwarantowanie hali sportowej, z możliwością uprawiania m.in. piłki nożnej, siatkówki, koszykówki,</w:t>
      </w:r>
    </w:p>
    <w:p w:rsidR="00B92C71" w:rsidRPr="001B4574" w:rsidRDefault="00B92C71" w:rsidP="00B92C71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zapewnienie bezprzewodowego Internetu (hot spot),</w:t>
      </w:r>
    </w:p>
    <w:p w:rsidR="00B92C71" w:rsidRPr="001B4574" w:rsidRDefault="00B92C71" w:rsidP="00B92C71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zapewnienie miejsca do rekreacji na zewnątrz z wiatą zewnętrzną oraz miejscem na ognisko, </w:t>
      </w:r>
    </w:p>
    <w:p w:rsidR="00B92C71" w:rsidRPr="001B4574" w:rsidRDefault="00B92C71" w:rsidP="00B92C71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>- zapewnienie miejsca zewnętrznego do gry w siatkówkę/piłkę nożną itp.,</w:t>
      </w:r>
    </w:p>
    <w:p w:rsidR="00056A8E" w:rsidRDefault="00B92C71" w:rsidP="00B023FF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1B4574">
        <w:rPr>
          <w:rFonts w:ascii="Century Gothic" w:hAnsi="Century Gothic"/>
          <w:sz w:val="20"/>
          <w:szCs w:val="20"/>
        </w:rPr>
        <w:t xml:space="preserve">- zapewnienie minimum 2 </w:t>
      </w:r>
      <w:proofErr w:type="spellStart"/>
      <w:r w:rsidRPr="001B4574">
        <w:rPr>
          <w:rFonts w:ascii="Century Gothic" w:hAnsi="Century Gothic"/>
          <w:sz w:val="20"/>
          <w:szCs w:val="20"/>
        </w:rPr>
        <w:t>sal</w:t>
      </w:r>
      <w:proofErr w:type="spellEnd"/>
      <w:r w:rsidRPr="001B4574">
        <w:rPr>
          <w:rFonts w:ascii="Century Gothic" w:hAnsi="Century Gothic"/>
          <w:sz w:val="20"/>
          <w:szCs w:val="20"/>
        </w:rPr>
        <w:t xml:space="preserve"> warsztatowych wyposażonych w minimum: flipcharty, bloki do flipchartów, markery, rzutnik, stoliki i krzesła.</w:t>
      </w:r>
    </w:p>
    <w:p w:rsidR="00EF03F0" w:rsidRDefault="00EF03F0" w:rsidP="00B023FF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p w:rsidR="00EF03F0" w:rsidRPr="001B4574" w:rsidRDefault="00EF03F0" w:rsidP="00B023FF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p w:rsidR="00A346DB" w:rsidRDefault="00A346DB" w:rsidP="00CA28E3">
      <w:pPr>
        <w:pStyle w:val="Textbody"/>
        <w:spacing w:line="240" w:lineRule="auto"/>
        <w:rPr>
          <w:rFonts w:ascii="Century Gothic" w:eastAsiaTheme="minorEastAsia" w:hAnsi="Century Gothic" w:cstheme="minorBidi"/>
          <w:color w:val="00000A"/>
          <w:kern w:val="0"/>
          <w:sz w:val="20"/>
          <w:szCs w:val="20"/>
          <w:lang w:eastAsia="pl-PL" w:bidi="ar-SA"/>
        </w:rPr>
      </w:pPr>
    </w:p>
    <w:p w:rsidR="00CA28E3" w:rsidRPr="008C1A82" w:rsidRDefault="00CA28E3" w:rsidP="00CA28E3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8C1A82">
        <w:rPr>
          <w:rFonts w:ascii="Century Gothic" w:hAnsi="Century Gothic"/>
          <w:b/>
          <w:sz w:val="20"/>
          <w:szCs w:val="20"/>
        </w:rPr>
        <w:lastRenderedPageBreak/>
        <w:t>4. OGÓLNE WARUNKI REALIZACJI ZAMÓWIENIA</w:t>
      </w:r>
    </w:p>
    <w:p w:rsidR="00CA28E3" w:rsidRPr="008C1A82" w:rsidRDefault="00CA28E3" w:rsidP="00CA28E3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C1A82">
        <w:rPr>
          <w:rFonts w:ascii="Century Gothic" w:hAnsi="Century Gothic"/>
          <w:sz w:val="20"/>
          <w:szCs w:val="20"/>
        </w:rPr>
        <w:t>4.1. Zamawiający dopuszcza składanie ofert częściowych.</w:t>
      </w:r>
    </w:p>
    <w:p w:rsidR="00CA28E3" w:rsidRPr="008C1A82" w:rsidRDefault="00CA28E3" w:rsidP="00CA28E3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C1A82">
        <w:rPr>
          <w:rFonts w:ascii="Century Gothic" w:hAnsi="Century Gothic"/>
          <w:sz w:val="20"/>
          <w:szCs w:val="20"/>
        </w:rPr>
        <w:t>4.2. Cena brutto podana w ofercie musi być ostateczna.</w:t>
      </w:r>
    </w:p>
    <w:p w:rsidR="00CA28E3" w:rsidRPr="008C1A82" w:rsidRDefault="00CA28E3" w:rsidP="00CA28E3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C1A82">
        <w:rPr>
          <w:rFonts w:ascii="Century Gothic" w:hAnsi="Century Gothic"/>
          <w:sz w:val="20"/>
          <w:szCs w:val="20"/>
        </w:rPr>
        <w:t>4.3. Oferent pozostaje związany ofertą przez okres 5 dni od upływu terminu składania ofert.</w:t>
      </w:r>
    </w:p>
    <w:p w:rsidR="00CA28E3" w:rsidRPr="008C1A82" w:rsidRDefault="00CA28E3" w:rsidP="00CA28E3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C1A82">
        <w:rPr>
          <w:rFonts w:ascii="Century Gothic" w:hAnsi="Century Gothic"/>
          <w:sz w:val="20"/>
          <w:szCs w:val="20"/>
        </w:rPr>
        <w:t>4.4. Wynagrodzenie dla Oferenta będzie wypłacone przelewem na rachunek bankowy wskazany przez Wykonawcę w terminie 14 dni kalendarzowych od dnia otrzymania przez Zamawiającego prawidłowo wystawionej faktury.</w:t>
      </w:r>
    </w:p>
    <w:p w:rsidR="00A346DB" w:rsidRDefault="00A346DB" w:rsidP="00CA28E3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</w:p>
    <w:p w:rsidR="00CA28E3" w:rsidRPr="008C1A82" w:rsidRDefault="00CA28E3" w:rsidP="00CA28E3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8C1A82">
        <w:rPr>
          <w:rFonts w:ascii="Century Gothic" w:hAnsi="Century Gothic"/>
          <w:b/>
          <w:sz w:val="20"/>
          <w:szCs w:val="20"/>
        </w:rPr>
        <w:t>5. TERMIN WYKONANIA ZAMÓWIENIA:</w:t>
      </w:r>
    </w:p>
    <w:p w:rsidR="00CA28E3" w:rsidRPr="008C1A82" w:rsidRDefault="00CA28E3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8C1A82">
        <w:rPr>
          <w:rFonts w:ascii="Century Gothic" w:hAnsi="Century Gothic"/>
          <w:sz w:val="20"/>
          <w:szCs w:val="20"/>
        </w:rPr>
        <w:t xml:space="preserve">Termin wykonania przedmiotu zamówienia: </w:t>
      </w:r>
    </w:p>
    <w:p w:rsidR="00CA28E3" w:rsidRDefault="00CA28E3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8C1A82">
        <w:rPr>
          <w:rFonts w:ascii="Century Gothic" w:hAnsi="Century Gothic"/>
          <w:sz w:val="20"/>
          <w:szCs w:val="20"/>
        </w:rPr>
        <w:t>Część 1</w:t>
      </w:r>
      <w:r w:rsidR="00767FEF">
        <w:rPr>
          <w:rFonts w:ascii="Century Gothic" w:hAnsi="Century Gothic"/>
          <w:sz w:val="20"/>
          <w:szCs w:val="20"/>
        </w:rPr>
        <w:t>:</w:t>
      </w:r>
      <w:r w:rsidRPr="008C1A82">
        <w:rPr>
          <w:rFonts w:ascii="Century Gothic" w:hAnsi="Century Gothic"/>
          <w:sz w:val="20"/>
          <w:szCs w:val="20"/>
        </w:rPr>
        <w:t xml:space="preserve"> od </w:t>
      </w:r>
      <w:r w:rsidR="00443D8D">
        <w:rPr>
          <w:rFonts w:ascii="Century Gothic" w:hAnsi="Century Gothic"/>
          <w:sz w:val="20"/>
          <w:szCs w:val="20"/>
        </w:rPr>
        <w:t>15</w:t>
      </w:r>
      <w:r w:rsidRPr="008C1A82">
        <w:rPr>
          <w:rFonts w:ascii="Century Gothic" w:hAnsi="Century Gothic"/>
          <w:sz w:val="20"/>
          <w:szCs w:val="20"/>
        </w:rPr>
        <w:t>.</w:t>
      </w:r>
      <w:r w:rsidR="00056A8E">
        <w:rPr>
          <w:rFonts w:ascii="Century Gothic" w:hAnsi="Century Gothic"/>
          <w:sz w:val="20"/>
          <w:szCs w:val="20"/>
        </w:rPr>
        <w:t>01</w:t>
      </w:r>
      <w:r w:rsidRPr="008C1A82">
        <w:rPr>
          <w:rFonts w:ascii="Century Gothic" w:hAnsi="Century Gothic"/>
          <w:sz w:val="20"/>
          <w:szCs w:val="20"/>
        </w:rPr>
        <w:t>.202</w:t>
      </w:r>
      <w:r w:rsidR="00056A8E">
        <w:rPr>
          <w:rFonts w:ascii="Century Gothic" w:hAnsi="Century Gothic"/>
          <w:sz w:val="20"/>
          <w:szCs w:val="20"/>
        </w:rPr>
        <w:t>6</w:t>
      </w:r>
      <w:r w:rsidRPr="008C1A82">
        <w:rPr>
          <w:rFonts w:ascii="Century Gothic" w:hAnsi="Century Gothic"/>
          <w:sz w:val="20"/>
          <w:szCs w:val="20"/>
        </w:rPr>
        <w:t xml:space="preserve"> r. do </w:t>
      </w:r>
      <w:r w:rsidR="00443D8D">
        <w:rPr>
          <w:rFonts w:ascii="Century Gothic" w:hAnsi="Century Gothic"/>
          <w:sz w:val="20"/>
          <w:szCs w:val="20"/>
        </w:rPr>
        <w:t>1</w:t>
      </w:r>
      <w:r w:rsidR="00056A8E">
        <w:rPr>
          <w:rFonts w:ascii="Century Gothic" w:hAnsi="Century Gothic"/>
          <w:sz w:val="20"/>
          <w:szCs w:val="20"/>
        </w:rPr>
        <w:t>6</w:t>
      </w:r>
      <w:r w:rsidR="00767FEF">
        <w:rPr>
          <w:rFonts w:ascii="Century Gothic" w:hAnsi="Century Gothic"/>
          <w:sz w:val="20"/>
          <w:szCs w:val="20"/>
        </w:rPr>
        <w:t>.</w:t>
      </w:r>
      <w:r w:rsidR="00056A8E">
        <w:rPr>
          <w:rFonts w:ascii="Century Gothic" w:hAnsi="Century Gothic"/>
          <w:sz w:val="20"/>
          <w:szCs w:val="20"/>
        </w:rPr>
        <w:t>01</w:t>
      </w:r>
      <w:r w:rsidR="00767FEF">
        <w:rPr>
          <w:rFonts w:ascii="Century Gothic" w:hAnsi="Century Gothic"/>
          <w:sz w:val="20"/>
          <w:szCs w:val="20"/>
        </w:rPr>
        <w:t>.</w:t>
      </w:r>
      <w:r w:rsidRPr="008C1A82">
        <w:rPr>
          <w:rFonts w:ascii="Century Gothic" w:hAnsi="Century Gothic"/>
          <w:sz w:val="20"/>
          <w:szCs w:val="20"/>
        </w:rPr>
        <w:t>202</w:t>
      </w:r>
      <w:r w:rsidR="00056A8E">
        <w:rPr>
          <w:rFonts w:ascii="Century Gothic" w:hAnsi="Century Gothic"/>
          <w:sz w:val="20"/>
          <w:szCs w:val="20"/>
        </w:rPr>
        <w:t>6</w:t>
      </w:r>
      <w:r w:rsidRPr="008C1A82">
        <w:rPr>
          <w:rFonts w:ascii="Century Gothic" w:hAnsi="Century Gothic"/>
          <w:sz w:val="20"/>
          <w:szCs w:val="20"/>
        </w:rPr>
        <w:t xml:space="preserve"> r.</w:t>
      </w:r>
    </w:p>
    <w:p w:rsidR="00EF03F0" w:rsidRDefault="00EF03F0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8C1A82">
        <w:rPr>
          <w:rFonts w:ascii="Century Gothic" w:hAnsi="Century Gothic"/>
          <w:sz w:val="20"/>
          <w:szCs w:val="20"/>
        </w:rPr>
        <w:t xml:space="preserve">Część </w:t>
      </w:r>
      <w:r>
        <w:rPr>
          <w:rFonts w:ascii="Century Gothic" w:hAnsi="Century Gothic"/>
          <w:sz w:val="20"/>
          <w:szCs w:val="20"/>
        </w:rPr>
        <w:t>2</w:t>
      </w:r>
      <w:r>
        <w:rPr>
          <w:rFonts w:ascii="Century Gothic" w:hAnsi="Century Gothic"/>
          <w:sz w:val="20"/>
          <w:szCs w:val="20"/>
        </w:rPr>
        <w:t>:</w:t>
      </w:r>
      <w:r w:rsidRPr="008C1A82">
        <w:rPr>
          <w:rFonts w:ascii="Century Gothic" w:hAnsi="Century Gothic"/>
          <w:sz w:val="20"/>
          <w:szCs w:val="20"/>
        </w:rPr>
        <w:t xml:space="preserve"> od </w:t>
      </w:r>
      <w:r>
        <w:rPr>
          <w:rFonts w:ascii="Century Gothic" w:hAnsi="Century Gothic"/>
          <w:sz w:val="20"/>
          <w:szCs w:val="20"/>
        </w:rPr>
        <w:t>15</w:t>
      </w:r>
      <w:r w:rsidRPr="008C1A82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8C1A82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8C1A82">
        <w:rPr>
          <w:rFonts w:ascii="Century Gothic" w:hAnsi="Century Gothic"/>
          <w:sz w:val="20"/>
          <w:szCs w:val="20"/>
        </w:rPr>
        <w:t xml:space="preserve"> r. do </w:t>
      </w:r>
      <w:r>
        <w:rPr>
          <w:rFonts w:ascii="Century Gothic" w:hAnsi="Century Gothic"/>
          <w:sz w:val="20"/>
          <w:szCs w:val="20"/>
        </w:rPr>
        <w:t>16.01.</w:t>
      </w:r>
      <w:r w:rsidRPr="008C1A82">
        <w:rPr>
          <w:rFonts w:ascii="Century Gothic" w:hAnsi="Century Gothic"/>
          <w:sz w:val="20"/>
          <w:szCs w:val="20"/>
        </w:rPr>
        <w:t>202</w:t>
      </w:r>
      <w:r>
        <w:rPr>
          <w:rFonts w:ascii="Century Gothic" w:hAnsi="Century Gothic"/>
          <w:sz w:val="20"/>
          <w:szCs w:val="20"/>
        </w:rPr>
        <w:t>6</w:t>
      </w:r>
      <w:r w:rsidRPr="008C1A82">
        <w:rPr>
          <w:rFonts w:ascii="Century Gothic" w:hAnsi="Century Gothic"/>
          <w:sz w:val="20"/>
          <w:szCs w:val="20"/>
        </w:rPr>
        <w:t xml:space="preserve"> r.</w:t>
      </w:r>
    </w:p>
    <w:p w:rsidR="00B92C71" w:rsidRDefault="00B92C71" w:rsidP="00B92C71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8C1A82">
        <w:rPr>
          <w:rFonts w:ascii="Century Gothic" w:hAnsi="Century Gothic"/>
          <w:sz w:val="20"/>
          <w:szCs w:val="20"/>
        </w:rPr>
        <w:t xml:space="preserve">Część </w:t>
      </w:r>
      <w:r w:rsidR="00EF03F0">
        <w:rPr>
          <w:rFonts w:ascii="Century Gothic" w:hAnsi="Century Gothic"/>
          <w:sz w:val="20"/>
          <w:szCs w:val="20"/>
        </w:rPr>
        <w:t>3</w:t>
      </w:r>
      <w:r>
        <w:rPr>
          <w:rFonts w:ascii="Century Gothic" w:hAnsi="Century Gothic"/>
          <w:sz w:val="20"/>
          <w:szCs w:val="20"/>
        </w:rPr>
        <w:t>:</w:t>
      </w:r>
      <w:r w:rsidRPr="008C1A82">
        <w:rPr>
          <w:rFonts w:ascii="Century Gothic" w:hAnsi="Century Gothic"/>
          <w:sz w:val="20"/>
          <w:szCs w:val="20"/>
        </w:rPr>
        <w:t xml:space="preserve"> od </w:t>
      </w:r>
      <w:r>
        <w:rPr>
          <w:rFonts w:ascii="Century Gothic" w:hAnsi="Century Gothic"/>
          <w:sz w:val="20"/>
          <w:szCs w:val="20"/>
        </w:rPr>
        <w:t>22</w:t>
      </w:r>
      <w:r w:rsidRPr="008C1A82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8C1A82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8C1A82">
        <w:rPr>
          <w:rFonts w:ascii="Century Gothic" w:hAnsi="Century Gothic"/>
          <w:sz w:val="20"/>
          <w:szCs w:val="20"/>
        </w:rPr>
        <w:t xml:space="preserve"> r. do </w:t>
      </w:r>
      <w:r>
        <w:rPr>
          <w:rFonts w:ascii="Century Gothic" w:hAnsi="Century Gothic"/>
          <w:sz w:val="20"/>
          <w:szCs w:val="20"/>
        </w:rPr>
        <w:t>23.01.</w:t>
      </w:r>
      <w:r w:rsidRPr="008C1A82">
        <w:rPr>
          <w:rFonts w:ascii="Century Gothic" w:hAnsi="Century Gothic"/>
          <w:sz w:val="20"/>
          <w:szCs w:val="20"/>
        </w:rPr>
        <w:t>202</w:t>
      </w:r>
      <w:r>
        <w:rPr>
          <w:rFonts w:ascii="Century Gothic" w:hAnsi="Century Gothic"/>
          <w:sz w:val="20"/>
          <w:szCs w:val="20"/>
        </w:rPr>
        <w:t>6</w:t>
      </w:r>
      <w:r w:rsidRPr="008C1A82">
        <w:rPr>
          <w:rFonts w:ascii="Century Gothic" w:hAnsi="Century Gothic"/>
          <w:sz w:val="20"/>
          <w:szCs w:val="20"/>
        </w:rPr>
        <w:t xml:space="preserve"> r.</w:t>
      </w:r>
    </w:p>
    <w:p w:rsidR="00B92C71" w:rsidRDefault="00B92C71" w:rsidP="00B92C71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8C1A82">
        <w:rPr>
          <w:rFonts w:ascii="Century Gothic" w:hAnsi="Century Gothic"/>
          <w:sz w:val="20"/>
          <w:szCs w:val="20"/>
        </w:rPr>
        <w:t xml:space="preserve">Część </w:t>
      </w:r>
      <w:r w:rsidR="00EF03F0">
        <w:rPr>
          <w:rFonts w:ascii="Century Gothic" w:hAnsi="Century Gothic"/>
          <w:sz w:val="20"/>
          <w:szCs w:val="20"/>
        </w:rPr>
        <w:t>4</w:t>
      </w:r>
      <w:r>
        <w:rPr>
          <w:rFonts w:ascii="Century Gothic" w:hAnsi="Century Gothic"/>
          <w:sz w:val="20"/>
          <w:szCs w:val="20"/>
        </w:rPr>
        <w:t>:</w:t>
      </w:r>
      <w:r w:rsidRPr="008C1A82">
        <w:rPr>
          <w:rFonts w:ascii="Century Gothic" w:hAnsi="Century Gothic"/>
          <w:sz w:val="20"/>
          <w:szCs w:val="20"/>
        </w:rPr>
        <w:t xml:space="preserve"> od </w:t>
      </w:r>
      <w:r>
        <w:rPr>
          <w:rFonts w:ascii="Century Gothic" w:hAnsi="Century Gothic"/>
          <w:sz w:val="20"/>
          <w:szCs w:val="20"/>
        </w:rPr>
        <w:t>22</w:t>
      </w:r>
      <w:r w:rsidRPr="008C1A82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8C1A82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8C1A82">
        <w:rPr>
          <w:rFonts w:ascii="Century Gothic" w:hAnsi="Century Gothic"/>
          <w:sz w:val="20"/>
          <w:szCs w:val="20"/>
        </w:rPr>
        <w:t xml:space="preserve"> r. do </w:t>
      </w:r>
      <w:r>
        <w:rPr>
          <w:rFonts w:ascii="Century Gothic" w:hAnsi="Century Gothic"/>
          <w:sz w:val="20"/>
          <w:szCs w:val="20"/>
        </w:rPr>
        <w:t>23.01.</w:t>
      </w:r>
      <w:r w:rsidRPr="008C1A82">
        <w:rPr>
          <w:rFonts w:ascii="Century Gothic" w:hAnsi="Century Gothic"/>
          <w:sz w:val="20"/>
          <w:szCs w:val="20"/>
        </w:rPr>
        <w:t>202</w:t>
      </w:r>
      <w:r>
        <w:rPr>
          <w:rFonts w:ascii="Century Gothic" w:hAnsi="Century Gothic"/>
          <w:sz w:val="20"/>
          <w:szCs w:val="20"/>
        </w:rPr>
        <w:t>6</w:t>
      </w:r>
      <w:r w:rsidRPr="008C1A82">
        <w:rPr>
          <w:rFonts w:ascii="Century Gothic" w:hAnsi="Century Gothic"/>
          <w:sz w:val="20"/>
          <w:szCs w:val="20"/>
        </w:rPr>
        <w:t xml:space="preserve"> r.</w:t>
      </w:r>
    </w:p>
    <w:p w:rsidR="00B92C71" w:rsidRDefault="00B92C71" w:rsidP="00B92C71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8C1A82">
        <w:rPr>
          <w:rFonts w:ascii="Century Gothic" w:hAnsi="Century Gothic"/>
          <w:sz w:val="20"/>
          <w:szCs w:val="20"/>
        </w:rPr>
        <w:t xml:space="preserve">Część </w:t>
      </w:r>
      <w:r w:rsidR="00EF03F0">
        <w:rPr>
          <w:rFonts w:ascii="Century Gothic" w:hAnsi="Century Gothic"/>
          <w:sz w:val="20"/>
          <w:szCs w:val="20"/>
        </w:rPr>
        <w:t>5</w:t>
      </w:r>
      <w:r>
        <w:rPr>
          <w:rFonts w:ascii="Century Gothic" w:hAnsi="Century Gothic"/>
          <w:sz w:val="20"/>
          <w:szCs w:val="20"/>
        </w:rPr>
        <w:t>:</w:t>
      </w:r>
      <w:r w:rsidRPr="008C1A82">
        <w:rPr>
          <w:rFonts w:ascii="Century Gothic" w:hAnsi="Century Gothic"/>
          <w:sz w:val="20"/>
          <w:szCs w:val="20"/>
        </w:rPr>
        <w:t xml:space="preserve"> od </w:t>
      </w:r>
      <w:r>
        <w:rPr>
          <w:rFonts w:ascii="Century Gothic" w:hAnsi="Century Gothic"/>
          <w:sz w:val="20"/>
          <w:szCs w:val="20"/>
        </w:rPr>
        <w:t>22</w:t>
      </w:r>
      <w:r w:rsidRPr="008C1A82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8C1A82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8C1A82">
        <w:rPr>
          <w:rFonts w:ascii="Century Gothic" w:hAnsi="Century Gothic"/>
          <w:sz w:val="20"/>
          <w:szCs w:val="20"/>
        </w:rPr>
        <w:t xml:space="preserve"> r. do </w:t>
      </w:r>
      <w:r>
        <w:rPr>
          <w:rFonts w:ascii="Century Gothic" w:hAnsi="Century Gothic"/>
          <w:sz w:val="20"/>
          <w:szCs w:val="20"/>
        </w:rPr>
        <w:t>23.01.</w:t>
      </w:r>
      <w:r w:rsidRPr="008C1A82">
        <w:rPr>
          <w:rFonts w:ascii="Century Gothic" w:hAnsi="Century Gothic"/>
          <w:sz w:val="20"/>
          <w:szCs w:val="20"/>
        </w:rPr>
        <w:t>202</w:t>
      </w:r>
      <w:r>
        <w:rPr>
          <w:rFonts w:ascii="Century Gothic" w:hAnsi="Century Gothic"/>
          <w:sz w:val="20"/>
          <w:szCs w:val="20"/>
        </w:rPr>
        <w:t>6</w:t>
      </w:r>
      <w:r w:rsidRPr="008C1A82">
        <w:rPr>
          <w:rFonts w:ascii="Century Gothic" w:hAnsi="Century Gothic"/>
          <w:sz w:val="20"/>
          <w:szCs w:val="20"/>
        </w:rPr>
        <w:t xml:space="preserve"> r.</w:t>
      </w:r>
    </w:p>
    <w:p w:rsidR="008A0FB1" w:rsidRDefault="00B92C71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8C1A82">
        <w:rPr>
          <w:rFonts w:ascii="Century Gothic" w:hAnsi="Century Gothic"/>
          <w:sz w:val="20"/>
          <w:szCs w:val="20"/>
        </w:rPr>
        <w:t xml:space="preserve">Część </w:t>
      </w:r>
      <w:r w:rsidR="00EF03F0">
        <w:rPr>
          <w:rFonts w:ascii="Century Gothic" w:hAnsi="Century Gothic"/>
          <w:sz w:val="20"/>
          <w:szCs w:val="20"/>
        </w:rPr>
        <w:t>6</w:t>
      </w:r>
      <w:r>
        <w:rPr>
          <w:rFonts w:ascii="Century Gothic" w:hAnsi="Century Gothic"/>
          <w:sz w:val="20"/>
          <w:szCs w:val="20"/>
        </w:rPr>
        <w:t>:</w:t>
      </w:r>
      <w:r w:rsidRPr="008C1A82">
        <w:rPr>
          <w:rFonts w:ascii="Century Gothic" w:hAnsi="Century Gothic"/>
          <w:sz w:val="20"/>
          <w:szCs w:val="20"/>
        </w:rPr>
        <w:t xml:space="preserve"> od </w:t>
      </w:r>
      <w:r>
        <w:rPr>
          <w:rFonts w:ascii="Century Gothic" w:hAnsi="Century Gothic"/>
          <w:sz w:val="20"/>
          <w:szCs w:val="20"/>
        </w:rPr>
        <w:t>29</w:t>
      </w:r>
      <w:r w:rsidRPr="008C1A82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01</w:t>
      </w:r>
      <w:r w:rsidRPr="008C1A82">
        <w:rPr>
          <w:rFonts w:ascii="Century Gothic" w:hAnsi="Century Gothic"/>
          <w:sz w:val="20"/>
          <w:szCs w:val="20"/>
        </w:rPr>
        <w:t>.202</w:t>
      </w:r>
      <w:r>
        <w:rPr>
          <w:rFonts w:ascii="Century Gothic" w:hAnsi="Century Gothic"/>
          <w:sz w:val="20"/>
          <w:szCs w:val="20"/>
        </w:rPr>
        <w:t>6</w:t>
      </w:r>
      <w:r w:rsidRPr="008C1A82">
        <w:rPr>
          <w:rFonts w:ascii="Century Gothic" w:hAnsi="Century Gothic"/>
          <w:sz w:val="20"/>
          <w:szCs w:val="20"/>
        </w:rPr>
        <w:t xml:space="preserve"> r. do </w:t>
      </w:r>
      <w:r>
        <w:rPr>
          <w:rFonts w:ascii="Century Gothic" w:hAnsi="Century Gothic"/>
          <w:sz w:val="20"/>
          <w:szCs w:val="20"/>
        </w:rPr>
        <w:t>30.01.</w:t>
      </w:r>
      <w:r w:rsidRPr="008C1A82">
        <w:rPr>
          <w:rFonts w:ascii="Century Gothic" w:hAnsi="Century Gothic"/>
          <w:sz w:val="20"/>
          <w:szCs w:val="20"/>
        </w:rPr>
        <w:t>202</w:t>
      </w:r>
      <w:r>
        <w:rPr>
          <w:rFonts w:ascii="Century Gothic" w:hAnsi="Century Gothic"/>
          <w:sz w:val="20"/>
          <w:szCs w:val="20"/>
        </w:rPr>
        <w:t>6</w:t>
      </w:r>
      <w:r w:rsidRPr="008C1A82">
        <w:rPr>
          <w:rFonts w:ascii="Century Gothic" w:hAnsi="Century Gothic"/>
          <w:sz w:val="20"/>
          <w:szCs w:val="20"/>
        </w:rPr>
        <w:t xml:space="preserve"> r.</w:t>
      </w:r>
    </w:p>
    <w:p w:rsidR="00EF03F0" w:rsidRDefault="00EF03F0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</w:p>
    <w:p w:rsidR="00CA28E3" w:rsidRPr="008C1A82" w:rsidRDefault="00CA28E3" w:rsidP="00CA28E3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8C1A82">
        <w:rPr>
          <w:rFonts w:ascii="Century Gothic" w:hAnsi="Century Gothic"/>
          <w:b/>
          <w:sz w:val="20"/>
          <w:szCs w:val="20"/>
        </w:rPr>
        <w:t>6. WARUNKI UDZIAŁU W POSTĘPOWANIU:</w:t>
      </w:r>
    </w:p>
    <w:p w:rsidR="00CA28E3" w:rsidRPr="008C1A82" w:rsidRDefault="00CA28E3" w:rsidP="00CA28E3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8C1A82">
        <w:rPr>
          <w:rFonts w:ascii="Century Gothic" w:hAnsi="Century Gothic"/>
          <w:sz w:val="20"/>
          <w:szCs w:val="20"/>
        </w:rPr>
        <w:t>O udzielenie zamówienia mogą ubiegać się Oferenci, którzy spełniają następujące warunki:</w:t>
      </w:r>
    </w:p>
    <w:p w:rsidR="00CA28E3" w:rsidRDefault="00CA28E3" w:rsidP="001B3AF3">
      <w:pPr>
        <w:pStyle w:val="Textbody"/>
        <w:numPr>
          <w:ilvl w:val="0"/>
          <w:numId w:val="1"/>
        </w:numPr>
        <w:spacing w:after="0"/>
        <w:ind w:right="-24"/>
        <w:jc w:val="both"/>
        <w:rPr>
          <w:rFonts w:ascii="Century Gothic" w:hAnsi="Century Gothic"/>
          <w:sz w:val="20"/>
          <w:szCs w:val="20"/>
        </w:rPr>
      </w:pPr>
      <w:bookmarkStart w:id="2" w:name="_Hlk534618548"/>
      <w:r w:rsidRPr="008C1A82">
        <w:rPr>
          <w:rFonts w:ascii="Century Gothic" w:hAnsi="Century Gothic"/>
          <w:sz w:val="20"/>
          <w:szCs w:val="20"/>
        </w:rPr>
        <w:t>posiadający uprawnienia do prowadzenia działalności,</w:t>
      </w:r>
    </w:p>
    <w:p w:rsidR="001B3AF3" w:rsidRPr="008C1A82" w:rsidRDefault="001B3AF3" w:rsidP="001B3AF3">
      <w:pPr>
        <w:pStyle w:val="Textbody"/>
        <w:spacing w:after="0"/>
        <w:ind w:left="283" w:right="-24"/>
        <w:jc w:val="both"/>
        <w:rPr>
          <w:rFonts w:ascii="Century Gothic" w:hAnsi="Century Gothic"/>
          <w:sz w:val="20"/>
          <w:szCs w:val="20"/>
        </w:rPr>
      </w:pPr>
      <w:r w:rsidRPr="006F1736">
        <w:rPr>
          <w:rFonts w:ascii="Century Gothic" w:hAnsi="Century Gothic"/>
          <w:sz w:val="20"/>
          <w:szCs w:val="20"/>
          <w:shd w:val="clear" w:color="auto" w:fill="FFFFFF"/>
        </w:rPr>
        <w:t>b. znajduj</w:t>
      </w:r>
      <w:r>
        <w:rPr>
          <w:rFonts w:ascii="Century Gothic" w:hAnsi="Century Gothic"/>
          <w:sz w:val="20"/>
          <w:szCs w:val="20"/>
          <w:shd w:val="clear" w:color="auto" w:fill="FFFFFF"/>
        </w:rPr>
        <w:t>e</w:t>
      </w:r>
      <w:r w:rsidRPr="006F1736">
        <w:rPr>
          <w:rFonts w:ascii="Century Gothic" w:hAnsi="Century Gothic"/>
          <w:sz w:val="20"/>
          <w:szCs w:val="20"/>
          <w:shd w:val="clear" w:color="auto" w:fill="FFFFFF"/>
        </w:rPr>
        <w:t xml:space="preserve"> się w sytuacji ekonomicznej i finansowej zapewniającej prawidłową realizację zamówienia,</w:t>
      </w:r>
    </w:p>
    <w:bookmarkEnd w:id="2"/>
    <w:p w:rsidR="00CA28E3" w:rsidRDefault="001B3AF3" w:rsidP="00CA28E3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  <w:shd w:val="clear" w:color="auto" w:fill="FFFFFF"/>
        </w:rPr>
        <w:t>c</w:t>
      </w:r>
      <w:r w:rsidR="00CA28E3" w:rsidRPr="008C1A82">
        <w:rPr>
          <w:rFonts w:ascii="Century Gothic" w:hAnsi="Century Gothic"/>
          <w:sz w:val="20"/>
          <w:szCs w:val="20"/>
          <w:shd w:val="clear" w:color="auto" w:fill="FFFFFF"/>
        </w:rPr>
        <w:t xml:space="preserve">. </w:t>
      </w:r>
      <w:r w:rsidR="00CA28E3" w:rsidRPr="008C1A82">
        <w:rPr>
          <w:rFonts w:ascii="Century Gothic" w:hAnsi="Century Gothic"/>
          <w:sz w:val="20"/>
          <w:szCs w:val="20"/>
        </w:rPr>
        <w:t>nie zostali prawomocnie skazani za wykroczenie przeciwko prawom pracownika lub wykroczenie przeciwko środowisku,</w:t>
      </w:r>
    </w:p>
    <w:p w:rsidR="00CA28E3" w:rsidRPr="008C1A82" w:rsidRDefault="001B3AF3" w:rsidP="000E64B6">
      <w:pPr>
        <w:pStyle w:val="Textbody"/>
        <w:spacing w:after="0"/>
        <w:ind w:firstLine="283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d</w:t>
      </w:r>
      <w:r w:rsidR="00CA28E3" w:rsidRPr="008C1A82">
        <w:rPr>
          <w:rFonts w:ascii="Century Gothic" w:hAnsi="Century Gothic"/>
          <w:sz w:val="20"/>
          <w:szCs w:val="20"/>
        </w:rPr>
        <w:t>. nie są powiązani kapitałowo i osobowo z Zamawiającym,</w:t>
      </w:r>
    </w:p>
    <w:p w:rsidR="00CA28E3" w:rsidRDefault="001B3AF3" w:rsidP="00CA28E3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e</w:t>
      </w:r>
      <w:r w:rsidR="00CA28E3" w:rsidRPr="008C1A82">
        <w:rPr>
          <w:rFonts w:ascii="Century Gothic" w:hAnsi="Century Gothic"/>
          <w:sz w:val="20"/>
          <w:szCs w:val="20"/>
        </w:rPr>
        <w:t>. nie podlegają wykluczeniu z postępowania na podstawie art. 7 ust. 1 ustawy z dnia 13 kwietnia 2022 r. o szczególnych rozwiązaniach w zakresie przeciwdziałania wspieraniu agresji na Ukrainę oraz służących ochronie bezpieczeństwa narodowego</w:t>
      </w:r>
      <w:bookmarkStart w:id="3" w:name="_Hlk158286277"/>
    </w:p>
    <w:p w:rsidR="001B3AF3" w:rsidRDefault="001B3AF3" w:rsidP="000E64B6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</w:p>
    <w:p w:rsidR="00CA28E3" w:rsidRPr="008C1A82" w:rsidRDefault="00CA28E3" w:rsidP="00CA28E3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</w:p>
    <w:bookmarkEnd w:id="3"/>
    <w:p w:rsidR="00CA28E3" w:rsidRPr="00904970" w:rsidRDefault="00CA28E3" w:rsidP="00CA28E3">
      <w:pPr>
        <w:pStyle w:val="Textbody"/>
        <w:ind w:left="142" w:hanging="142"/>
        <w:jc w:val="both"/>
        <w:rPr>
          <w:rFonts w:ascii="Century Gothic" w:hAnsi="Century Gothic"/>
          <w:b/>
          <w:sz w:val="20"/>
          <w:szCs w:val="20"/>
        </w:rPr>
      </w:pPr>
      <w:r w:rsidRPr="00904970">
        <w:rPr>
          <w:rFonts w:ascii="Century Gothic" w:hAnsi="Century Gothic"/>
          <w:b/>
          <w:sz w:val="20"/>
          <w:szCs w:val="20"/>
        </w:rPr>
        <w:t>7. OPIS SPOSOBU PRZYGOTOWANIA OFERTY:</w:t>
      </w:r>
    </w:p>
    <w:p w:rsidR="00CA28E3" w:rsidRPr="00904970" w:rsidRDefault="00CA28E3" w:rsidP="00CA28E3">
      <w:pPr>
        <w:pStyle w:val="Textbody"/>
        <w:jc w:val="both"/>
      </w:pPr>
      <w:r w:rsidRPr="00904970">
        <w:rPr>
          <w:rFonts w:ascii="Century Gothic" w:hAnsi="Century Gothic"/>
          <w:sz w:val="20"/>
          <w:szCs w:val="20"/>
        </w:rPr>
        <w:t xml:space="preserve">7.1. Oferty wraz z załącznikami będą przyjmowane w terminie </w:t>
      </w:r>
      <w:r w:rsidRPr="00BF1F2A">
        <w:rPr>
          <w:rFonts w:ascii="Century Gothic" w:hAnsi="Century Gothic"/>
          <w:b/>
          <w:sz w:val="20"/>
          <w:szCs w:val="20"/>
        </w:rPr>
        <w:t xml:space="preserve">do </w:t>
      </w:r>
      <w:r w:rsidR="00056A8E">
        <w:rPr>
          <w:rFonts w:ascii="Century Gothic" w:hAnsi="Century Gothic"/>
          <w:b/>
          <w:sz w:val="20"/>
          <w:szCs w:val="20"/>
        </w:rPr>
        <w:t>0</w:t>
      </w:r>
      <w:r w:rsidR="00EF03F0">
        <w:rPr>
          <w:rFonts w:ascii="Century Gothic" w:hAnsi="Century Gothic"/>
          <w:b/>
          <w:sz w:val="20"/>
          <w:szCs w:val="20"/>
        </w:rPr>
        <w:t>8</w:t>
      </w:r>
      <w:r w:rsidRPr="00BF1F2A">
        <w:rPr>
          <w:rFonts w:ascii="Century Gothic" w:hAnsi="Century Gothic"/>
          <w:b/>
          <w:sz w:val="20"/>
          <w:szCs w:val="20"/>
        </w:rPr>
        <w:t>.</w:t>
      </w:r>
      <w:r w:rsidR="00056A8E">
        <w:rPr>
          <w:rFonts w:ascii="Century Gothic" w:hAnsi="Century Gothic"/>
          <w:b/>
          <w:sz w:val="20"/>
          <w:szCs w:val="20"/>
        </w:rPr>
        <w:t>01</w:t>
      </w:r>
      <w:r w:rsidRPr="00BF1F2A">
        <w:rPr>
          <w:rFonts w:ascii="Century Gothic" w:hAnsi="Century Gothic"/>
          <w:b/>
          <w:sz w:val="20"/>
          <w:szCs w:val="20"/>
        </w:rPr>
        <w:t>.202</w:t>
      </w:r>
      <w:r w:rsidR="00056A8E">
        <w:rPr>
          <w:rFonts w:ascii="Century Gothic" w:hAnsi="Century Gothic"/>
          <w:b/>
          <w:sz w:val="20"/>
          <w:szCs w:val="20"/>
        </w:rPr>
        <w:t>6</w:t>
      </w:r>
      <w:r w:rsidRPr="00BF1F2A">
        <w:rPr>
          <w:rFonts w:ascii="Century Gothic" w:hAnsi="Century Gothic"/>
          <w:sz w:val="20"/>
          <w:szCs w:val="20"/>
        </w:rPr>
        <w:t xml:space="preserve"> </w:t>
      </w:r>
      <w:r w:rsidRPr="00BF1F2A">
        <w:rPr>
          <w:rFonts w:ascii="Century Gothic" w:hAnsi="Century Gothic"/>
          <w:b/>
          <w:bCs/>
          <w:sz w:val="20"/>
          <w:szCs w:val="20"/>
        </w:rPr>
        <w:t>r.</w:t>
      </w:r>
      <w:r w:rsidRPr="00BF1F2A">
        <w:rPr>
          <w:rFonts w:ascii="Century Gothic" w:hAnsi="Century Gothic"/>
          <w:b/>
          <w:sz w:val="20"/>
          <w:szCs w:val="20"/>
        </w:rPr>
        <w:t xml:space="preserve"> godz. </w:t>
      </w:r>
      <w:r w:rsidR="004D7490" w:rsidRPr="00BF1F2A">
        <w:rPr>
          <w:rFonts w:ascii="Century Gothic" w:hAnsi="Century Gothic"/>
          <w:b/>
          <w:sz w:val="20"/>
          <w:szCs w:val="20"/>
        </w:rPr>
        <w:t>9</w:t>
      </w:r>
      <w:r w:rsidRPr="00BF1F2A">
        <w:rPr>
          <w:rFonts w:ascii="Century Gothic" w:hAnsi="Century Gothic"/>
          <w:b/>
          <w:sz w:val="20"/>
          <w:szCs w:val="20"/>
        </w:rPr>
        <w:t>:00</w:t>
      </w:r>
    </w:p>
    <w:p w:rsidR="00CA28E3" w:rsidRPr="00904970" w:rsidRDefault="00CA28E3" w:rsidP="00BF1F2A">
      <w:pPr>
        <w:pStyle w:val="Textbody"/>
        <w:rPr>
          <w:rFonts w:ascii="Century Gothic" w:hAnsi="Century Gothic"/>
          <w:b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7.2. Jedyną formą złożenia Oferty jest złożenie za pośrednictwem</w:t>
      </w:r>
      <w:r w:rsidRPr="00904970">
        <w:rPr>
          <w:rFonts w:ascii="Century Gothic" w:hAnsi="Century Gothic"/>
          <w:b/>
          <w:sz w:val="20"/>
          <w:szCs w:val="20"/>
        </w:rPr>
        <w:t xml:space="preserve"> </w:t>
      </w:r>
      <w:r w:rsidRPr="00904970">
        <w:rPr>
          <w:rFonts w:ascii="Century Gothic" w:hAnsi="Century Gothic"/>
          <w:bCs/>
          <w:sz w:val="20"/>
          <w:szCs w:val="20"/>
        </w:rPr>
        <w:t xml:space="preserve">bazy konkurencyjności </w:t>
      </w:r>
      <w:bookmarkStart w:id="4" w:name="_Hlk54013361"/>
      <w:r w:rsidRPr="00904970">
        <w:rPr>
          <w:rFonts w:ascii="Century Gothic" w:hAnsi="Century Gothic"/>
          <w:bCs/>
          <w:sz w:val="20"/>
          <w:szCs w:val="20"/>
        </w:rPr>
        <w:t>https://bazakonkurencyjnosci.funduszeeuropejskie.gov.pl</w:t>
      </w:r>
      <w:bookmarkEnd w:id="4"/>
      <w:r w:rsidRPr="00904970">
        <w:rPr>
          <w:rFonts w:ascii="Century Gothic" w:hAnsi="Century Gothic"/>
          <w:bCs/>
          <w:sz w:val="20"/>
          <w:szCs w:val="20"/>
        </w:rPr>
        <w:t>.</w:t>
      </w:r>
      <w:r w:rsidRPr="00904970">
        <w:rPr>
          <w:rFonts w:ascii="Century Gothic" w:hAnsi="Century Gothic"/>
          <w:color w:val="000000"/>
          <w:sz w:val="20"/>
          <w:szCs w:val="20"/>
        </w:rPr>
        <w:br/>
        <w:t>7</w:t>
      </w:r>
      <w:r w:rsidRPr="00904970">
        <w:rPr>
          <w:rFonts w:ascii="Century Gothic" w:hAnsi="Century Gothic"/>
          <w:sz w:val="20"/>
          <w:szCs w:val="20"/>
        </w:rPr>
        <w:t>.3. Oferta musi być sporządzona w języku polskim, wypełniona czytelnie, wg wzoru stanowiącego Załącznik nr 1 do Oferty.</w:t>
      </w:r>
    </w:p>
    <w:p w:rsidR="00CA28E3" w:rsidRPr="00904970" w:rsidRDefault="00CA28E3" w:rsidP="00CA28E3">
      <w:pPr>
        <w:pStyle w:val="Textbody"/>
        <w:spacing w:line="240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7.4.  Treść oferty musi odpowiadać treści niniejszego Zapytania ofertowego.</w:t>
      </w:r>
    </w:p>
    <w:p w:rsidR="00CA28E3" w:rsidRPr="00904970" w:rsidRDefault="00CA28E3" w:rsidP="00CA28E3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lastRenderedPageBreak/>
        <w:t>7.5.  Oferta złożona po terminie lub na inny adres niż wskazany w punkcie 7.2 uważana jest za nieważną.</w:t>
      </w:r>
    </w:p>
    <w:p w:rsidR="004D7490" w:rsidRDefault="00CA28E3" w:rsidP="004D7490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 xml:space="preserve">7.6.  </w:t>
      </w:r>
      <w:r w:rsidR="004D7490">
        <w:rPr>
          <w:rFonts w:ascii="Century Gothic" w:hAnsi="Century Gothic"/>
          <w:sz w:val="20"/>
          <w:szCs w:val="20"/>
        </w:rPr>
        <w:t>.  Oferta złożona po terminie lub na inny sposób niż wskazany w punkcie 7.2 uważana jest za nieważną.</w:t>
      </w:r>
    </w:p>
    <w:p w:rsidR="00CA28E3" w:rsidRPr="00904970" w:rsidRDefault="004D7490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7.6. Oferta musi być kompletna. Zamawiający dopuszcza możliwość jednokrotnego wezwania Oferenta drogą mailową lub telefoniczną do złożenia wyjaśnień lub/i uzupełnienia dokumentacji, przy czym treść merytoryczna oferty – w tym cena – nie może ulec zmianie. Wezwanie do złożenia wyjaśnień lub/i uzupełnienia dokumentacji dotyczy Oferenta, który złożył najkorzystniejszą ofertę.</w:t>
      </w:r>
    </w:p>
    <w:p w:rsidR="00CA28E3" w:rsidRPr="00904970" w:rsidRDefault="00CA28E3" w:rsidP="00CA28E3">
      <w:pPr>
        <w:pStyle w:val="Textbody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 xml:space="preserve">7.7.  Zamawiający </w:t>
      </w:r>
      <w:r w:rsidR="00392453">
        <w:rPr>
          <w:rFonts w:ascii="Century Gothic" w:hAnsi="Century Gothic"/>
          <w:sz w:val="20"/>
          <w:szCs w:val="20"/>
        </w:rPr>
        <w:t xml:space="preserve">nie </w:t>
      </w:r>
      <w:r w:rsidRPr="00904970">
        <w:rPr>
          <w:rFonts w:ascii="Century Gothic" w:hAnsi="Century Gothic"/>
          <w:sz w:val="20"/>
          <w:szCs w:val="20"/>
        </w:rPr>
        <w:t>dopuszcza składanie ofert częściowych.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7.8. Oferta musi być podpisana przez osobę upoważnioną do składania ofert, w przypadku podpisania oferty przez osobę inną, wymagane jest przedłożenie stosownego pełnomocnictwa.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7.9. Ofertę i inne dokumenty za pośrednictwem bazy konkurencyjności należy złożyć w postaci skanu dokumentu zawierającego własnoręczny podpis lub w postaci elektronicznej opatrzonej kwalifikowanym podpisem elektronicznym, podpisem zaufanym lub podpisem osobistym.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7.10. Oferta powinna zawierać wszystkie wymagane dokumenty, oświadczenia i załączniki, składające się na ważną ofertę: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 xml:space="preserve">- Wypełniony Formularz Oferty i podpisany przez  osoby uprawnione Oferenta </w:t>
      </w:r>
      <w:r w:rsidRPr="00904970">
        <w:rPr>
          <w:rFonts w:ascii="Century Gothic" w:hAnsi="Century Gothic"/>
          <w:b/>
          <w:sz w:val="20"/>
          <w:szCs w:val="20"/>
        </w:rPr>
        <w:t xml:space="preserve">Załącznik nr 1, </w:t>
      </w:r>
      <w:r w:rsidRPr="00904970">
        <w:rPr>
          <w:rFonts w:ascii="Century Gothic" w:hAnsi="Century Gothic"/>
          <w:sz w:val="20"/>
          <w:szCs w:val="20"/>
        </w:rPr>
        <w:t>w przypadku pełnomocnictwa</w:t>
      </w:r>
      <w:r w:rsidRPr="00904970">
        <w:rPr>
          <w:rFonts w:ascii="Century Gothic" w:hAnsi="Century Gothic"/>
          <w:b/>
          <w:sz w:val="20"/>
          <w:szCs w:val="20"/>
        </w:rPr>
        <w:t xml:space="preserve"> </w:t>
      </w:r>
      <w:r w:rsidRPr="00904970">
        <w:rPr>
          <w:rFonts w:ascii="Century Gothic" w:hAnsi="Century Gothic"/>
          <w:sz w:val="20"/>
          <w:szCs w:val="20"/>
        </w:rPr>
        <w:t>– prosimy o przesłanie pełnomocnictwa.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- Oświadczenia: o spełnieniu warunków udziału w postępowaniu,</w:t>
      </w:r>
      <w:r w:rsidRPr="00904970">
        <w:rPr>
          <w:rFonts w:ascii="Century Gothic" w:hAnsi="Century Gothic"/>
          <w:b/>
          <w:sz w:val="20"/>
          <w:szCs w:val="20"/>
        </w:rPr>
        <w:t xml:space="preserve"> </w:t>
      </w:r>
      <w:r w:rsidRPr="00904970">
        <w:rPr>
          <w:rFonts w:ascii="Century Gothic" w:hAnsi="Century Gothic"/>
          <w:sz w:val="20"/>
          <w:szCs w:val="20"/>
        </w:rPr>
        <w:t xml:space="preserve">o braku powiązań osobowych lub kapitałowych z Zamawiającym, oświadczenie, że nie zostali prawomocnie skazani za wykroczenie przeciwko prawom pracownika lub wykroczenie przeciwko środowisku, oświadczenie </w:t>
      </w:r>
      <w:bookmarkStart w:id="5" w:name="_Hlk140669319"/>
      <w:r w:rsidRPr="00904970">
        <w:rPr>
          <w:rFonts w:ascii="Century Gothic" w:hAnsi="Century Gothic"/>
          <w:sz w:val="20"/>
          <w:szCs w:val="20"/>
        </w:rPr>
        <w:t xml:space="preserve">o </w:t>
      </w:r>
      <w:bookmarkStart w:id="6" w:name="_Hlk140738073"/>
      <w:r w:rsidRPr="00904970">
        <w:rPr>
          <w:rFonts w:ascii="Century Gothic" w:hAnsi="Century Gothic"/>
          <w:sz w:val="20"/>
          <w:szCs w:val="20"/>
        </w:rPr>
        <w:t xml:space="preserve">niepodleganiu wykluczeniu z postępowania na podstawie art. 7 ust. 1 ustawy z dnia 13 kwietnia 2022 r. o szczególnych rozwiązaniach w zakresie przeciwdziałania wspieraniu agresji na Ukrainę oraz służących ochronie bezpieczeństwa narodowego </w:t>
      </w:r>
      <w:bookmarkEnd w:id="5"/>
      <w:bookmarkEnd w:id="6"/>
      <w:r w:rsidRPr="00904970">
        <w:rPr>
          <w:rFonts w:ascii="Century Gothic" w:hAnsi="Century Gothic"/>
          <w:b/>
          <w:sz w:val="20"/>
          <w:szCs w:val="20"/>
        </w:rPr>
        <w:t>Załącznik nr 2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904970">
        <w:rPr>
          <w:rFonts w:ascii="Century Gothic" w:hAnsi="Century Gothic"/>
          <w:b/>
          <w:sz w:val="20"/>
          <w:szCs w:val="20"/>
        </w:rPr>
        <w:t>8. KRYTERIA OCENY OFERTY: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8.1. Zamawiający będzie badał ofertę na podstawie niżej wymienionych kryteriów: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 xml:space="preserve">Kryterium: </w:t>
      </w:r>
      <w:r w:rsidRPr="00904970">
        <w:rPr>
          <w:rFonts w:ascii="Century Gothic" w:hAnsi="Century Gothic"/>
          <w:b/>
          <w:sz w:val="20"/>
          <w:szCs w:val="20"/>
        </w:rPr>
        <w:t>Cena</w:t>
      </w:r>
      <w:r w:rsidRPr="00904970">
        <w:rPr>
          <w:rFonts w:ascii="Century Gothic" w:hAnsi="Century Gothic"/>
          <w:sz w:val="20"/>
          <w:szCs w:val="20"/>
        </w:rPr>
        <w:t xml:space="preserve"> (Wartość) oferty</w:t>
      </w:r>
      <w:r w:rsidRPr="00904970">
        <w:rPr>
          <w:rFonts w:ascii="Century Gothic" w:hAnsi="Century Gothic"/>
          <w:b/>
          <w:bCs/>
          <w:sz w:val="20"/>
          <w:szCs w:val="20"/>
        </w:rPr>
        <w:t xml:space="preserve"> </w:t>
      </w:r>
      <w:r w:rsidRPr="00904970">
        <w:rPr>
          <w:rFonts w:ascii="Century Gothic" w:hAnsi="Century Gothic"/>
          <w:sz w:val="20"/>
          <w:szCs w:val="20"/>
        </w:rPr>
        <w:t xml:space="preserve">brutto – </w:t>
      </w:r>
      <w:r w:rsidRPr="00904970">
        <w:rPr>
          <w:rFonts w:ascii="Century Gothic" w:hAnsi="Century Gothic"/>
          <w:b/>
          <w:sz w:val="20"/>
          <w:szCs w:val="20"/>
        </w:rPr>
        <w:t>Waga 100 pkt.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8.2. Zastosowane pojęcia i wzory do obliczenia punktowego: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 xml:space="preserve">· </w:t>
      </w:r>
      <w:r w:rsidRPr="00904970">
        <w:rPr>
          <w:rFonts w:ascii="Century Gothic" w:hAnsi="Century Gothic"/>
          <w:b/>
          <w:sz w:val="20"/>
          <w:szCs w:val="20"/>
        </w:rPr>
        <w:t>LPC</w:t>
      </w:r>
      <w:r w:rsidRPr="00904970">
        <w:rPr>
          <w:rFonts w:ascii="Century Gothic" w:hAnsi="Century Gothic"/>
          <w:sz w:val="20"/>
          <w:szCs w:val="20"/>
        </w:rPr>
        <w:t xml:space="preserve"> – liczba punktów uzyskana w kryterium Cena;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b/>
          <w:sz w:val="20"/>
          <w:szCs w:val="20"/>
        </w:rPr>
        <w:t xml:space="preserve">C oferty najniższej </w:t>
      </w:r>
      <w:r w:rsidRPr="00904970">
        <w:rPr>
          <w:rFonts w:ascii="Century Gothic" w:hAnsi="Century Gothic"/>
          <w:sz w:val="20"/>
          <w:szCs w:val="20"/>
        </w:rPr>
        <w:t>– najniższa wartość oferty brutto wśród rozpatrywanych ofert;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b/>
          <w:sz w:val="20"/>
          <w:szCs w:val="20"/>
        </w:rPr>
        <w:t>C oferty badanej</w:t>
      </w:r>
      <w:r w:rsidRPr="00904970">
        <w:rPr>
          <w:rFonts w:ascii="Century Gothic" w:hAnsi="Century Gothic"/>
          <w:sz w:val="20"/>
          <w:szCs w:val="20"/>
        </w:rPr>
        <w:t xml:space="preserve"> – wartość brutto oferty badanej;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904970">
        <w:rPr>
          <w:rFonts w:ascii="Century Gothic" w:hAnsi="Century Gothic"/>
          <w:b/>
          <w:sz w:val="20"/>
          <w:szCs w:val="20"/>
        </w:rPr>
        <w:t>LPC = ( C oferty najniższej/ C oferty badanej) X 100 pkt.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8.3. Spośród przedłożonych ofert Zamawiający dokona wyboru oferty, która spełnia kryteria obowiązkowe oraz uzyska największą liczbę punktów.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904970">
        <w:rPr>
          <w:rFonts w:ascii="Century Gothic" w:hAnsi="Century Gothic"/>
          <w:b/>
          <w:sz w:val="20"/>
          <w:szCs w:val="20"/>
        </w:rPr>
        <w:t>9. INFORMACJE DOTYCZĄCE WALUT OBCYCH: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bCs/>
          <w:sz w:val="20"/>
          <w:szCs w:val="20"/>
        </w:rPr>
      </w:pPr>
      <w:r w:rsidRPr="00904970">
        <w:rPr>
          <w:rFonts w:ascii="Century Gothic" w:hAnsi="Century Gothic"/>
          <w:bCs/>
          <w:sz w:val="20"/>
          <w:szCs w:val="20"/>
        </w:rPr>
        <w:t>Zamawiający nie dopuszcza rozliczeń między Zamawiającymi, a Oferentem w walutach obcych, innych niż PLN.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904970">
        <w:rPr>
          <w:rFonts w:ascii="Century Gothic" w:hAnsi="Century Gothic"/>
          <w:b/>
          <w:sz w:val="20"/>
          <w:szCs w:val="20"/>
        </w:rPr>
        <w:lastRenderedPageBreak/>
        <w:t>10. ZAWIADOMIENIE O WYBORZE OFERTY:</w:t>
      </w:r>
    </w:p>
    <w:p w:rsidR="00CA28E3" w:rsidRPr="00904970" w:rsidRDefault="00CA28E3" w:rsidP="00CA28E3">
      <w:pPr>
        <w:pStyle w:val="Textbody"/>
        <w:spacing w:after="0" w:line="360" w:lineRule="auto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 xml:space="preserve">10.1. Zamawiający zamieści na stronie Baza Konkurencyjności Fundusze Europejskie: </w:t>
      </w:r>
      <w:r w:rsidRPr="00904970">
        <w:rPr>
          <w:rFonts w:ascii="Century Gothic" w:hAnsi="Century Gothic"/>
          <w:sz w:val="20"/>
          <w:szCs w:val="20"/>
        </w:rPr>
        <w:br/>
      </w:r>
      <w:r w:rsidRPr="00904970">
        <w:rPr>
          <w:rStyle w:val="Hipercze"/>
          <w:rFonts w:ascii="Century Gothic" w:hAnsi="Century Gothic"/>
          <w:color w:val="auto"/>
          <w:sz w:val="20"/>
          <w:szCs w:val="20"/>
          <w:u w:val="none"/>
        </w:rPr>
        <w:t>www.bazakonkurencyjnosci.funduszeeuropejskie.gov.pl</w:t>
      </w:r>
    </w:p>
    <w:p w:rsidR="00CA28E3" w:rsidRPr="00904970" w:rsidRDefault="00CA28E3" w:rsidP="00CA28E3">
      <w:pPr>
        <w:pStyle w:val="Textbody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 xml:space="preserve">zawiadomienie o wynikach postępowania. </w:t>
      </w:r>
    </w:p>
    <w:p w:rsidR="00CA28E3" w:rsidRPr="00904970" w:rsidRDefault="00CA28E3" w:rsidP="00CA28E3">
      <w:pPr>
        <w:pStyle w:val="Textbody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10.2. Jeżeli Oferent, którego oferta została wybrana uchyli się od zawarcia umowy, Zamawiający wybierze najkorzystniejszą spośród pozostałych ofert, bez przeprowadzenia ich ponownej oceny.</w:t>
      </w:r>
    </w:p>
    <w:p w:rsidR="00CA28E3" w:rsidRPr="00904970" w:rsidRDefault="00CA28E3" w:rsidP="00CA28E3">
      <w:pPr>
        <w:pStyle w:val="Textbody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10.3. Wybór Oferenta będzie odbywał się z zachowaniem zasady konkurencyjności wymaganej przy realizacji projektów, bez stosowania procedur określonych w ustawie z dnia 29 stycznia 2004 r.- prawo zamówień publicznych.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10.4. Oferent zobowiązuje się w toku realizacji umowy do bezwzględnego stosowania Wytycznych w zakresie kwalifikowalności wydatków w ramach Programu Fundusze Europejskie dla Dolnego Śląska 2021-2027 .</w:t>
      </w:r>
    </w:p>
    <w:p w:rsidR="00CA28E3" w:rsidRPr="00904970" w:rsidRDefault="00CA28E3" w:rsidP="00CA28E3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904970">
        <w:rPr>
          <w:rFonts w:ascii="Century Gothic" w:hAnsi="Century Gothic"/>
          <w:b/>
          <w:sz w:val="20"/>
          <w:szCs w:val="20"/>
        </w:rPr>
        <w:t>11. POZOSTAŁE INFORMACJE:</w:t>
      </w:r>
    </w:p>
    <w:p w:rsidR="00CA28E3" w:rsidRPr="00904970" w:rsidRDefault="00CA28E3" w:rsidP="00CA28E3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 xml:space="preserve">11.1. </w:t>
      </w:r>
      <w:bookmarkStart w:id="7" w:name="__DdeLink__2124_478267354"/>
      <w:bookmarkEnd w:id="7"/>
      <w:r w:rsidRPr="00904970">
        <w:rPr>
          <w:rFonts w:ascii="Century Gothic" w:hAnsi="Century Gothic"/>
          <w:sz w:val="20"/>
          <w:szCs w:val="20"/>
        </w:rPr>
        <w:t>Zamawiający zastrzega sobie możliwość zmiany lub uzupełnienia treści Zapytania Ofertowego, przed upływem terminu na składanie ofert.</w:t>
      </w:r>
    </w:p>
    <w:p w:rsidR="00CA28E3" w:rsidRPr="00904970" w:rsidRDefault="00CA28E3" w:rsidP="00CA28E3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11.2. Zamawiający zastrzega sobie prawo bieżącej kontroli w zakresie przestrzegania przez Oferenta jakości wykonywanych usług.</w:t>
      </w:r>
    </w:p>
    <w:p w:rsidR="00CA28E3" w:rsidRPr="00904970" w:rsidRDefault="00CA28E3" w:rsidP="00CA28E3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11.3. Jeżeli wprowadzone zmiany lub uzupełnienia treści Zapytania Ofertowego będą wymagały zmiany treści ofert, Zamawiający przedłuży termin składania ofert o czas potrzebny na dokonanie zmian w ofercie.</w:t>
      </w:r>
    </w:p>
    <w:p w:rsidR="00CA28E3" w:rsidRPr="00904970" w:rsidRDefault="00CA28E3" w:rsidP="00CA28E3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 xml:space="preserve">11.4.  Zapłata zostanie  dokonana po otrzymaniu poprawnie wystawionego rachunku/faktury w terminie wskazanym w umowie. </w:t>
      </w:r>
    </w:p>
    <w:p w:rsidR="00CA28E3" w:rsidRPr="00904970" w:rsidRDefault="00CA28E3" w:rsidP="00CA28E3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11.5.  Oferenci uczestniczą w postępowaniu ofertowym na własne ryzyko i koszt, nie przysługują im żadne roszczenia z tytułu odstąpienia przez Zamawiającego od postępowania ofertowego.</w:t>
      </w:r>
    </w:p>
    <w:p w:rsidR="00CA28E3" w:rsidRPr="00904970" w:rsidRDefault="00CA28E3" w:rsidP="00CA28E3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11.6. Zamawiający zastrzega sobie prawo do unieważnienia postępowania bez podania przyczyny.</w:t>
      </w:r>
    </w:p>
    <w:p w:rsidR="00CA28E3" w:rsidRDefault="00CA28E3" w:rsidP="00CA28E3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11.7. W treści umowy, którą podpisze Oferent będzie zawarta informacja o karach umownych.</w:t>
      </w:r>
    </w:p>
    <w:p w:rsidR="00157F91" w:rsidRPr="00904970" w:rsidRDefault="00157F91" w:rsidP="00CA28E3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11.8. Umowa może być zmieniona w drodze pisemnego aneksu, bez zmian warunków podlegających ocenie w ramach postępowania ofertowego.</w:t>
      </w:r>
    </w:p>
    <w:p w:rsidR="00CA28E3" w:rsidRDefault="00CA28E3" w:rsidP="00CA28E3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11.</w:t>
      </w:r>
      <w:r w:rsidR="00157F91">
        <w:rPr>
          <w:rFonts w:ascii="Century Gothic" w:hAnsi="Century Gothic"/>
          <w:sz w:val="20"/>
          <w:szCs w:val="20"/>
        </w:rPr>
        <w:t>9.</w:t>
      </w:r>
      <w:r w:rsidRPr="00904970">
        <w:rPr>
          <w:rFonts w:ascii="Century Gothic" w:hAnsi="Century Gothic"/>
          <w:sz w:val="20"/>
          <w:szCs w:val="20"/>
        </w:rPr>
        <w:t xml:space="preserve"> Komunikacja między zamawiającym a Oferentem (pytania/odpowiedzi) musi odbywać się za pośrednictwem aplikacji BK2021.</w:t>
      </w:r>
    </w:p>
    <w:p w:rsidR="00575DB5" w:rsidRPr="001B5D5F" w:rsidRDefault="00575DB5" w:rsidP="00575DB5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</w:t>
      </w:r>
      <w:r w:rsidRPr="001B5D5F">
        <w:rPr>
          <w:rFonts w:ascii="Century Gothic" w:hAnsi="Century Gothic"/>
          <w:sz w:val="20"/>
          <w:szCs w:val="20"/>
        </w:rPr>
        <w:t>.1</w:t>
      </w:r>
      <w:r>
        <w:rPr>
          <w:rFonts w:ascii="Century Gothic" w:hAnsi="Century Gothic"/>
          <w:sz w:val="20"/>
          <w:szCs w:val="20"/>
        </w:rPr>
        <w:t>0</w:t>
      </w:r>
      <w:r w:rsidRPr="001B5D5F">
        <w:rPr>
          <w:rFonts w:ascii="Century Gothic" w:hAnsi="Century Gothic"/>
          <w:sz w:val="20"/>
          <w:szCs w:val="20"/>
        </w:rPr>
        <w:t xml:space="preserve">. Pytania dotyczące niniejszego zapytania ofertowego można zadawać </w:t>
      </w:r>
      <w:r w:rsidRPr="00B83E85">
        <w:rPr>
          <w:rFonts w:ascii="Century Gothic" w:hAnsi="Century Gothic"/>
          <w:sz w:val="20"/>
          <w:szCs w:val="20"/>
        </w:rPr>
        <w:t xml:space="preserve">za pośrednictwem bazy konkurencyjności </w:t>
      </w:r>
      <w:r w:rsidRPr="00BF1F2A">
        <w:rPr>
          <w:rFonts w:ascii="Century Gothic" w:hAnsi="Century Gothic"/>
          <w:sz w:val="20"/>
          <w:szCs w:val="20"/>
        </w:rPr>
        <w:t xml:space="preserve">do dnia </w:t>
      </w:r>
      <w:r w:rsidR="00B92C71">
        <w:rPr>
          <w:rFonts w:ascii="Century Gothic" w:hAnsi="Century Gothic"/>
          <w:sz w:val="20"/>
          <w:szCs w:val="20"/>
        </w:rPr>
        <w:t>0</w:t>
      </w:r>
      <w:r w:rsidR="00EF03F0">
        <w:rPr>
          <w:rFonts w:ascii="Century Gothic" w:hAnsi="Century Gothic"/>
          <w:sz w:val="20"/>
          <w:szCs w:val="20"/>
        </w:rPr>
        <w:t>7</w:t>
      </w:r>
      <w:r w:rsidR="00BF1F2A" w:rsidRPr="00BF1F2A">
        <w:rPr>
          <w:rFonts w:ascii="Century Gothic" w:hAnsi="Century Gothic"/>
          <w:sz w:val="20"/>
          <w:szCs w:val="20"/>
        </w:rPr>
        <w:t>.</w:t>
      </w:r>
      <w:r w:rsidRPr="00BF1F2A">
        <w:rPr>
          <w:rFonts w:ascii="Century Gothic" w:hAnsi="Century Gothic"/>
          <w:sz w:val="20"/>
          <w:szCs w:val="20"/>
        </w:rPr>
        <w:t>0</w:t>
      </w:r>
      <w:r w:rsidR="00B92C71">
        <w:rPr>
          <w:rFonts w:ascii="Century Gothic" w:hAnsi="Century Gothic"/>
          <w:sz w:val="20"/>
          <w:szCs w:val="20"/>
        </w:rPr>
        <w:t>1</w:t>
      </w:r>
      <w:r w:rsidRPr="00BF1F2A">
        <w:rPr>
          <w:rFonts w:ascii="Century Gothic" w:hAnsi="Century Gothic"/>
          <w:sz w:val="20"/>
          <w:szCs w:val="20"/>
        </w:rPr>
        <w:t>.202</w:t>
      </w:r>
      <w:r w:rsidR="00B92C71">
        <w:rPr>
          <w:rFonts w:ascii="Century Gothic" w:hAnsi="Century Gothic"/>
          <w:sz w:val="20"/>
          <w:szCs w:val="20"/>
        </w:rPr>
        <w:t>6</w:t>
      </w:r>
      <w:r w:rsidRPr="00BF1F2A">
        <w:rPr>
          <w:rFonts w:ascii="Century Gothic" w:hAnsi="Century Gothic"/>
          <w:sz w:val="20"/>
          <w:szCs w:val="20"/>
        </w:rPr>
        <w:t xml:space="preserve"> r. do godziny 1</w:t>
      </w:r>
      <w:r w:rsidR="005C0F1E">
        <w:rPr>
          <w:rFonts w:ascii="Century Gothic" w:hAnsi="Century Gothic"/>
          <w:sz w:val="20"/>
          <w:szCs w:val="20"/>
        </w:rPr>
        <w:t>2</w:t>
      </w:r>
      <w:r w:rsidRPr="00BF1F2A">
        <w:rPr>
          <w:rFonts w:ascii="Century Gothic" w:hAnsi="Century Gothic"/>
          <w:sz w:val="20"/>
          <w:szCs w:val="20"/>
        </w:rPr>
        <w:t>:00.</w:t>
      </w:r>
    </w:p>
    <w:p w:rsidR="00CA28E3" w:rsidRPr="00904970" w:rsidRDefault="00CA28E3" w:rsidP="00CA28E3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 w:rsidRPr="00904970">
        <w:rPr>
          <w:rFonts w:ascii="Century Gothic" w:hAnsi="Century Gothic"/>
          <w:b/>
          <w:sz w:val="20"/>
          <w:szCs w:val="20"/>
        </w:rPr>
        <w:t>12.  WYKAZ ZAŁĄCZNIKÓW:</w:t>
      </w:r>
    </w:p>
    <w:p w:rsidR="00CA28E3" w:rsidRPr="00904970" w:rsidRDefault="00CA28E3" w:rsidP="00CA28E3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 </w:t>
      </w:r>
    </w:p>
    <w:p w:rsidR="00CA28E3" w:rsidRPr="00904970" w:rsidRDefault="00CA28E3" w:rsidP="00CA28E3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Załącznik nr 1 Wzór Formularza Oferty,</w:t>
      </w:r>
    </w:p>
    <w:p w:rsidR="00EB0830" w:rsidRPr="00D761F0" w:rsidRDefault="00CA28E3" w:rsidP="00D761F0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904970">
        <w:rPr>
          <w:rFonts w:ascii="Century Gothic" w:hAnsi="Century Gothic"/>
          <w:sz w:val="20"/>
          <w:szCs w:val="20"/>
        </w:rPr>
        <w:t>Załącznik nr 2 Oświadczenia.</w:t>
      </w:r>
      <w:r>
        <w:rPr>
          <w:rFonts w:ascii="Arial" w:hAnsi="Arial" w:cs="Arial"/>
        </w:rPr>
        <w:tab/>
      </w:r>
    </w:p>
    <w:sectPr w:rsidR="00EB0830" w:rsidRPr="00D761F0" w:rsidSect="00374CC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A2879" w:rsidRDefault="00DA2879" w:rsidP="00E03E4E">
      <w:pPr>
        <w:spacing w:after="0" w:line="240" w:lineRule="auto"/>
      </w:pPr>
      <w:r>
        <w:separator/>
      </w:r>
    </w:p>
  </w:endnote>
  <w:endnote w:type="continuationSeparator" w:id="0">
    <w:p w:rsidR="00DA2879" w:rsidRDefault="00DA2879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Human Partner</w:t>
          </w:r>
          <w:r w:rsidR="0012647F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Sp. z o.o.,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Sudecka Izba Przemysłowo - Handlowa w Świdnicy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A2879" w:rsidRDefault="00DA2879" w:rsidP="00E03E4E">
      <w:pPr>
        <w:spacing w:after="0" w:line="240" w:lineRule="auto"/>
      </w:pPr>
      <w:r>
        <w:separator/>
      </w:r>
    </w:p>
  </w:footnote>
  <w:footnote w:type="continuationSeparator" w:id="0">
    <w:p w:rsidR="00DA2879" w:rsidRDefault="00DA2879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2D7497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="002D7497" w:rsidRPr="002D7497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="002D7497" w:rsidRPr="002D7497"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</w:t>
          </w:r>
          <w:r w:rsidR="002D7497">
            <w:rPr>
              <w:rFonts w:ascii="Arial" w:hAnsi="Arial" w:cs="Arial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sz w:val="16"/>
              <w:szCs w:val="16"/>
            </w:rPr>
            <w:t>kłodzkiego i świdnickiego</w:t>
          </w:r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BA671A4"/>
    <w:multiLevelType w:val="hybridMultilevel"/>
    <w:tmpl w:val="BA828550"/>
    <w:lvl w:ilvl="0" w:tplc="5FCA5B02">
      <w:start w:val="1"/>
      <w:numFmt w:val="lowerLetter"/>
      <w:lvlText w:val="%1."/>
      <w:lvlJc w:val="left"/>
      <w:pPr>
        <w:ind w:left="64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56A8E"/>
    <w:rsid w:val="000E64B6"/>
    <w:rsid w:val="0012647F"/>
    <w:rsid w:val="001447E3"/>
    <w:rsid w:val="00157F91"/>
    <w:rsid w:val="00186643"/>
    <w:rsid w:val="001B0151"/>
    <w:rsid w:val="001B3AF3"/>
    <w:rsid w:val="001D73D7"/>
    <w:rsid w:val="002538A1"/>
    <w:rsid w:val="00260264"/>
    <w:rsid w:val="002673BA"/>
    <w:rsid w:val="002B1A0D"/>
    <w:rsid w:val="002D7497"/>
    <w:rsid w:val="00322CB1"/>
    <w:rsid w:val="00325925"/>
    <w:rsid w:val="00367003"/>
    <w:rsid w:val="00374CCD"/>
    <w:rsid w:val="00392453"/>
    <w:rsid w:val="00403F46"/>
    <w:rsid w:val="00443D8D"/>
    <w:rsid w:val="004D7490"/>
    <w:rsid w:val="005306DC"/>
    <w:rsid w:val="00575DB5"/>
    <w:rsid w:val="005C0F1E"/>
    <w:rsid w:val="005D4D6A"/>
    <w:rsid w:val="005E4BDE"/>
    <w:rsid w:val="0060094A"/>
    <w:rsid w:val="0062539C"/>
    <w:rsid w:val="00650241"/>
    <w:rsid w:val="00693EB1"/>
    <w:rsid w:val="006A55DB"/>
    <w:rsid w:val="006E54C7"/>
    <w:rsid w:val="00767FEF"/>
    <w:rsid w:val="0077697E"/>
    <w:rsid w:val="007C2838"/>
    <w:rsid w:val="00803AA4"/>
    <w:rsid w:val="008563FA"/>
    <w:rsid w:val="00880076"/>
    <w:rsid w:val="008A0FB1"/>
    <w:rsid w:val="0090418E"/>
    <w:rsid w:val="0091784A"/>
    <w:rsid w:val="00936D3C"/>
    <w:rsid w:val="009375AE"/>
    <w:rsid w:val="00944414"/>
    <w:rsid w:val="009567C0"/>
    <w:rsid w:val="0096665B"/>
    <w:rsid w:val="009B4387"/>
    <w:rsid w:val="009B7BFD"/>
    <w:rsid w:val="009D2361"/>
    <w:rsid w:val="009D7BFE"/>
    <w:rsid w:val="00A346DB"/>
    <w:rsid w:val="00A551EB"/>
    <w:rsid w:val="00AA5BA0"/>
    <w:rsid w:val="00AB39B0"/>
    <w:rsid w:val="00AF1662"/>
    <w:rsid w:val="00B023FF"/>
    <w:rsid w:val="00B073AE"/>
    <w:rsid w:val="00B22FE8"/>
    <w:rsid w:val="00B92C71"/>
    <w:rsid w:val="00BB7E7C"/>
    <w:rsid w:val="00BC2BB2"/>
    <w:rsid w:val="00BD3125"/>
    <w:rsid w:val="00BF1F2A"/>
    <w:rsid w:val="00C71EFD"/>
    <w:rsid w:val="00C76F79"/>
    <w:rsid w:val="00CA28E3"/>
    <w:rsid w:val="00CC3591"/>
    <w:rsid w:val="00D175A1"/>
    <w:rsid w:val="00D37237"/>
    <w:rsid w:val="00D41041"/>
    <w:rsid w:val="00D5426D"/>
    <w:rsid w:val="00D761F0"/>
    <w:rsid w:val="00DA2879"/>
    <w:rsid w:val="00DE6449"/>
    <w:rsid w:val="00E03E4E"/>
    <w:rsid w:val="00E27651"/>
    <w:rsid w:val="00E3551D"/>
    <w:rsid w:val="00E617C4"/>
    <w:rsid w:val="00EB0830"/>
    <w:rsid w:val="00ED361C"/>
    <w:rsid w:val="00ED55C5"/>
    <w:rsid w:val="00ED6FB6"/>
    <w:rsid w:val="00EE2BE5"/>
    <w:rsid w:val="00EF03F0"/>
    <w:rsid w:val="00F2232A"/>
    <w:rsid w:val="00F2285C"/>
    <w:rsid w:val="00F47D0A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A3009DC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1447E3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1447E3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1447E3"/>
    <w:pPr>
      <w:spacing w:after="140" w:line="288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401</TotalTime>
  <Pages>9</Pages>
  <Words>3320</Words>
  <Characters>19922</Characters>
  <Application>Microsoft Office Word</Application>
  <DocSecurity>0</DocSecurity>
  <Lines>166</Lines>
  <Paragraphs>46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23196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Kasia</cp:lastModifiedBy>
  <cp:revision>27</cp:revision>
  <dcterms:created xsi:type="dcterms:W3CDTF">2023-12-06T08:02:00Z</dcterms:created>
  <dcterms:modified xsi:type="dcterms:W3CDTF">2025-12-19T08:07:00Z</dcterms:modified>
</cp:coreProperties>
</file>